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01" w:rsidRPr="00653BB4" w:rsidRDefault="00190A30" w:rsidP="00C8380F">
      <w:pPr>
        <w:spacing w:line="240" w:lineRule="atLeast"/>
        <w:ind w:left="5812"/>
        <w:rPr>
          <w:sz w:val="28"/>
          <w:szCs w:val="28"/>
        </w:rPr>
      </w:pPr>
      <w:r w:rsidRPr="00653BB4">
        <w:rPr>
          <w:sz w:val="28"/>
          <w:szCs w:val="28"/>
        </w:rPr>
        <w:t xml:space="preserve">     </w:t>
      </w:r>
      <w:r w:rsidR="00BD0D5D">
        <w:rPr>
          <w:sz w:val="28"/>
          <w:szCs w:val="28"/>
        </w:rPr>
        <w:t xml:space="preserve">     </w:t>
      </w:r>
      <w:r w:rsidR="008A2501" w:rsidRPr="00653BB4">
        <w:rPr>
          <w:sz w:val="28"/>
          <w:szCs w:val="28"/>
        </w:rPr>
        <w:t xml:space="preserve">УТВЕРЖДАЮ </w:t>
      </w:r>
    </w:p>
    <w:p w:rsidR="00BD0D5D" w:rsidRDefault="00BD0D5D" w:rsidP="00C8380F">
      <w:pPr>
        <w:spacing w:line="240" w:lineRule="atLeast"/>
        <w:ind w:left="5812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8A2501" w:rsidRPr="00653BB4">
        <w:rPr>
          <w:sz w:val="28"/>
          <w:szCs w:val="28"/>
        </w:rPr>
        <w:t>енеральн</w:t>
      </w:r>
      <w:r>
        <w:rPr>
          <w:sz w:val="28"/>
          <w:szCs w:val="28"/>
        </w:rPr>
        <w:t>ого</w:t>
      </w:r>
      <w:r w:rsidR="008A2501" w:rsidRPr="00653BB4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а </w:t>
      </w:r>
      <w:r w:rsidR="008A2501" w:rsidRPr="00653BB4">
        <w:rPr>
          <w:sz w:val="28"/>
          <w:szCs w:val="28"/>
        </w:rPr>
        <w:t>ПАО «Татнефть»</w:t>
      </w:r>
    </w:p>
    <w:p w:rsidR="00943AEC" w:rsidRPr="00653BB4" w:rsidRDefault="00BD0D5D" w:rsidP="00C8380F">
      <w:pPr>
        <w:spacing w:line="240" w:lineRule="atLeast"/>
        <w:ind w:left="5812"/>
        <w:rPr>
          <w:sz w:val="28"/>
          <w:szCs w:val="28"/>
        </w:rPr>
      </w:pPr>
      <w:r>
        <w:rPr>
          <w:sz w:val="28"/>
          <w:szCs w:val="28"/>
        </w:rPr>
        <w:t>по социальному развитию</w:t>
      </w:r>
      <w:r w:rsidR="008A2501" w:rsidRPr="00653BB4">
        <w:rPr>
          <w:sz w:val="28"/>
          <w:szCs w:val="28"/>
        </w:rPr>
        <w:t xml:space="preserve"> </w:t>
      </w:r>
    </w:p>
    <w:p w:rsidR="008A2501" w:rsidRPr="00653BB4" w:rsidRDefault="008A2501" w:rsidP="00C8380F">
      <w:pPr>
        <w:spacing w:line="240" w:lineRule="atLeast"/>
        <w:ind w:left="5812"/>
        <w:rPr>
          <w:sz w:val="28"/>
          <w:szCs w:val="28"/>
        </w:rPr>
      </w:pPr>
      <w:r w:rsidRPr="00653BB4">
        <w:rPr>
          <w:sz w:val="28"/>
          <w:szCs w:val="28"/>
        </w:rPr>
        <w:t xml:space="preserve">___________ </w:t>
      </w:r>
      <w:r w:rsidR="00BD0D5D">
        <w:rPr>
          <w:sz w:val="28"/>
          <w:szCs w:val="28"/>
        </w:rPr>
        <w:t>Р.</w:t>
      </w:r>
      <w:r w:rsidR="00943AEC" w:rsidRPr="00653BB4">
        <w:rPr>
          <w:sz w:val="28"/>
          <w:szCs w:val="28"/>
        </w:rPr>
        <w:t>Н.</w:t>
      </w:r>
      <w:r w:rsidR="00BD0D5D">
        <w:rPr>
          <w:sz w:val="28"/>
          <w:szCs w:val="28"/>
        </w:rPr>
        <w:t xml:space="preserve"> </w:t>
      </w:r>
      <w:r w:rsidR="00943AEC" w:rsidRPr="00653BB4">
        <w:rPr>
          <w:sz w:val="28"/>
          <w:szCs w:val="28"/>
        </w:rPr>
        <w:t>М</w:t>
      </w:r>
      <w:r w:rsidR="00BD0D5D">
        <w:rPr>
          <w:sz w:val="28"/>
          <w:szCs w:val="28"/>
        </w:rPr>
        <w:t>ухамадее</w:t>
      </w:r>
      <w:r w:rsidR="00943AEC" w:rsidRPr="00653BB4">
        <w:rPr>
          <w:sz w:val="28"/>
          <w:szCs w:val="28"/>
        </w:rPr>
        <w:t>в</w:t>
      </w:r>
    </w:p>
    <w:p w:rsidR="008A2501" w:rsidRPr="00653BB4" w:rsidRDefault="0042641E" w:rsidP="00C8380F">
      <w:pPr>
        <w:spacing w:line="240" w:lineRule="atLeast"/>
        <w:ind w:left="5812"/>
        <w:rPr>
          <w:sz w:val="28"/>
          <w:szCs w:val="28"/>
        </w:rPr>
      </w:pPr>
      <w:r w:rsidRPr="00653BB4">
        <w:rPr>
          <w:sz w:val="28"/>
          <w:szCs w:val="28"/>
        </w:rPr>
        <w:t>«</w:t>
      </w:r>
      <w:r w:rsidR="008A2501" w:rsidRPr="00653BB4">
        <w:rPr>
          <w:sz w:val="28"/>
          <w:szCs w:val="28"/>
        </w:rPr>
        <w:t xml:space="preserve"> ___</w:t>
      </w:r>
      <w:r w:rsidRPr="00653BB4">
        <w:rPr>
          <w:sz w:val="28"/>
          <w:szCs w:val="28"/>
        </w:rPr>
        <w:t>»</w:t>
      </w:r>
      <w:r w:rsidR="008A2501" w:rsidRPr="00653BB4">
        <w:rPr>
          <w:sz w:val="28"/>
          <w:szCs w:val="28"/>
        </w:rPr>
        <w:t xml:space="preserve">  ___________ 20</w:t>
      </w:r>
      <w:r w:rsidR="00E03EBB">
        <w:rPr>
          <w:sz w:val="28"/>
          <w:szCs w:val="28"/>
        </w:rPr>
        <w:t>20</w:t>
      </w:r>
      <w:r w:rsidR="008A2501" w:rsidRPr="00653BB4">
        <w:rPr>
          <w:sz w:val="28"/>
          <w:szCs w:val="28"/>
        </w:rPr>
        <w:t xml:space="preserve"> г.</w:t>
      </w:r>
    </w:p>
    <w:p w:rsidR="002D7EF6" w:rsidRDefault="002D7EF6" w:rsidP="00C8380F">
      <w:pPr>
        <w:spacing w:after="120" w:line="240" w:lineRule="atLeast"/>
        <w:jc w:val="right"/>
        <w:rPr>
          <w:b/>
          <w:sz w:val="28"/>
          <w:szCs w:val="28"/>
        </w:rPr>
      </w:pPr>
    </w:p>
    <w:p w:rsidR="003E18A7" w:rsidRPr="00653BB4" w:rsidRDefault="003E18A7" w:rsidP="00C8380F">
      <w:pPr>
        <w:spacing w:after="120" w:line="240" w:lineRule="atLeast"/>
        <w:jc w:val="right"/>
        <w:rPr>
          <w:b/>
          <w:sz w:val="28"/>
          <w:szCs w:val="28"/>
        </w:rPr>
      </w:pPr>
    </w:p>
    <w:p w:rsidR="008C0409" w:rsidRPr="00653BB4" w:rsidRDefault="008C0409" w:rsidP="00C8380F">
      <w:pPr>
        <w:pStyle w:val="1"/>
        <w:spacing w:after="120" w:line="240" w:lineRule="atLeast"/>
      </w:pPr>
      <w:r w:rsidRPr="00653BB4">
        <w:t>П О Л О Ж Е Н И Е</w:t>
      </w:r>
    </w:p>
    <w:p w:rsidR="009C14B1" w:rsidRPr="00653BB4" w:rsidRDefault="00846DD5" w:rsidP="00C8380F">
      <w:pPr>
        <w:spacing w:after="120" w:line="240" w:lineRule="atLeast"/>
        <w:jc w:val="center"/>
        <w:rPr>
          <w:b/>
          <w:sz w:val="28"/>
          <w:szCs w:val="28"/>
        </w:rPr>
      </w:pPr>
      <w:r w:rsidRPr="00653BB4">
        <w:rPr>
          <w:b/>
          <w:sz w:val="28"/>
          <w:szCs w:val="28"/>
        </w:rPr>
        <w:t>республиканского</w:t>
      </w:r>
      <w:r w:rsidR="00DE0B50" w:rsidRPr="00653BB4">
        <w:rPr>
          <w:b/>
          <w:sz w:val="28"/>
          <w:szCs w:val="28"/>
        </w:rPr>
        <w:t xml:space="preserve"> </w:t>
      </w:r>
      <w:r w:rsidR="00E87E2D" w:rsidRPr="00653BB4">
        <w:rPr>
          <w:b/>
          <w:sz w:val="28"/>
          <w:szCs w:val="28"/>
        </w:rPr>
        <w:t xml:space="preserve">конкурса </w:t>
      </w:r>
      <w:r w:rsidR="00461C07">
        <w:rPr>
          <w:b/>
          <w:sz w:val="28"/>
          <w:szCs w:val="28"/>
        </w:rPr>
        <w:t xml:space="preserve">среди </w:t>
      </w:r>
      <w:r w:rsidR="00A81EB9">
        <w:rPr>
          <w:b/>
          <w:sz w:val="28"/>
          <w:szCs w:val="28"/>
        </w:rPr>
        <w:t xml:space="preserve">журналистов </w:t>
      </w:r>
      <w:r w:rsidR="001D4EB5" w:rsidRPr="001D4EB5">
        <w:rPr>
          <w:b/>
          <w:sz w:val="28"/>
          <w:szCs w:val="28"/>
        </w:rPr>
        <w:t xml:space="preserve">печатных, электронных </w:t>
      </w:r>
      <w:r w:rsidR="001D4EB5">
        <w:rPr>
          <w:b/>
          <w:sz w:val="28"/>
          <w:szCs w:val="28"/>
        </w:rPr>
        <w:t>СМИ</w:t>
      </w:r>
      <w:r w:rsidR="001D4EB5" w:rsidRPr="001D4EB5">
        <w:rPr>
          <w:b/>
          <w:sz w:val="28"/>
          <w:szCs w:val="28"/>
        </w:rPr>
        <w:t>, радио и телевидени</w:t>
      </w:r>
      <w:r w:rsidR="00E03EBB">
        <w:rPr>
          <w:b/>
          <w:sz w:val="28"/>
          <w:szCs w:val="28"/>
        </w:rPr>
        <w:t>я</w:t>
      </w:r>
      <w:r w:rsidR="001D4EB5">
        <w:rPr>
          <w:b/>
          <w:sz w:val="28"/>
          <w:szCs w:val="28"/>
        </w:rPr>
        <w:t xml:space="preserve"> </w:t>
      </w:r>
      <w:r w:rsidR="00E03EBB" w:rsidRPr="001D4EB5">
        <w:rPr>
          <w:b/>
          <w:sz w:val="28"/>
          <w:szCs w:val="28"/>
        </w:rPr>
        <w:t>на лучший материал</w:t>
      </w:r>
      <w:r w:rsidR="00E03EBB">
        <w:rPr>
          <w:b/>
          <w:sz w:val="28"/>
          <w:szCs w:val="28"/>
        </w:rPr>
        <w:t xml:space="preserve"> </w:t>
      </w:r>
      <w:r w:rsidR="001D4EB5">
        <w:rPr>
          <w:b/>
          <w:sz w:val="28"/>
          <w:szCs w:val="28"/>
        </w:rPr>
        <w:t xml:space="preserve">о </w:t>
      </w:r>
      <w:r w:rsidR="00B36732" w:rsidRPr="00653BB4">
        <w:rPr>
          <w:b/>
          <w:sz w:val="28"/>
          <w:szCs w:val="28"/>
        </w:rPr>
        <w:t>боевом и трудовом подвиг</w:t>
      </w:r>
      <w:r w:rsidR="001D4EB5">
        <w:rPr>
          <w:b/>
          <w:sz w:val="28"/>
          <w:szCs w:val="28"/>
        </w:rPr>
        <w:t>е</w:t>
      </w:r>
      <w:r w:rsidR="00B36732" w:rsidRPr="00653BB4">
        <w:rPr>
          <w:b/>
          <w:sz w:val="28"/>
          <w:szCs w:val="28"/>
        </w:rPr>
        <w:t xml:space="preserve"> нефтяников</w:t>
      </w:r>
      <w:r w:rsidR="001D4EB5">
        <w:rPr>
          <w:b/>
          <w:sz w:val="28"/>
          <w:szCs w:val="28"/>
        </w:rPr>
        <w:t>,</w:t>
      </w:r>
      <w:r w:rsidRPr="00653BB4">
        <w:rPr>
          <w:b/>
          <w:sz w:val="28"/>
          <w:szCs w:val="28"/>
        </w:rPr>
        <w:t xml:space="preserve"> </w:t>
      </w:r>
      <w:r w:rsidR="001D4EB5" w:rsidRPr="001D4EB5">
        <w:rPr>
          <w:b/>
          <w:sz w:val="28"/>
          <w:szCs w:val="28"/>
        </w:rPr>
        <w:t>посвященн</w:t>
      </w:r>
      <w:r w:rsidR="001D4EB5">
        <w:rPr>
          <w:b/>
          <w:sz w:val="28"/>
          <w:szCs w:val="28"/>
        </w:rPr>
        <w:t>ого</w:t>
      </w:r>
      <w:r w:rsidR="001D4EB5" w:rsidRPr="00653BB4">
        <w:rPr>
          <w:b/>
          <w:sz w:val="28"/>
          <w:szCs w:val="28"/>
        </w:rPr>
        <w:t xml:space="preserve"> </w:t>
      </w:r>
      <w:r w:rsidR="001D4EB5">
        <w:rPr>
          <w:b/>
          <w:sz w:val="28"/>
          <w:szCs w:val="28"/>
        </w:rPr>
        <w:t>75-летию Великой Победы</w:t>
      </w:r>
      <w:r w:rsidRPr="00653BB4">
        <w:rPr>
          <w:b/>
          <w:sz w:val="28"/>
          <w:szCs w:val="28"/>
        </w:rPr>
        <w:t xml:space="preserve"> </w:t>
      </w:r>
    </w:p>
    <w:p w:rsidR="00F12F02" w:rsidRPr="00653BB4" w:rsidRDefault="00F12F02" w:rsidP="00C8380F">
      <w:pPr>
        <w:spacing w:after="120" w:line="240" w:lineRule="atLeast"/>
        <w:jc w:val="center"/>
        <w:rPr>
          <w:i/>
          <w:sz w:val="28"/>
          <w:szCs w:val="28"/>
        </w:rPr>
      </w:pPr>
    </w:p>
    <w:p w:rsidR="008C0409" w:rsidRPr="00653BB4" w:rsidRDefault="008C0409" w:rsidP="00C8380F">
      <w:pPr>
        <w:widowControl w:val="0"/>
        <w:numPr>
          <w:ilvl w:val="0"/>
          <w:numId w:val="16"/>
        </w:numPr>
        <w:shd w:val="clear" w:color="auto" w:fill="FFFFFF"/>
        <w:spacing w:after="120" w:line="240" w:lineRule="atLeast"/>
        <w:rPr>
          <w:b/>
          <w:color w:val="000000"/>
          <w:sz w:val="28"/>
          <w:szCs w:val="28"/>
        </w:rPr>
      </w:pPr>
      <w:r w:rsidRPr="00653BB4">
        <w:rPr>
          <w:b/>
          <w:color w:val="000000"/>
          <w:sz w:val="28"/>
          <w:szCs w:val="28"/>
        </w:rPr>
        <w:t>ОБЩИЕ ПОЛОЖЕНИЯ КОНКУРСА</w:t>
      </w:r>
    </w:p>
    <w:p w:rsidR="00C8380F" w:rsidRDefault="002F6362" w:rsidP="00E03EBB">
      <w:pPr>
        <w:pStyle w:val="a8"/>
        <w:numPr>
          <w:ilvl w:val="1"/>
          <w:numId w:val="33"/>
        </w:numPr>
        <w:shd w:val="clear" w:color="auto" w:fill="FFFFFF"/>
        <w:spacing w:after="120" w:line="240" w:lineRule="atLeast"/>
        <w:ind w:left="0" w:firstLine="0"/>
        <w:contextualSpacing w:val="0"/>
        <w:jc w:val="both"/>
        <w:rPr>
          <w:sz w:val="28"/>
          <w:szCs w:val="28"/>
        </w:rPr>
      </w:pPr>
      <w:r w:rsidRPr="002F6362">
        <w:rPr>
          <w:sz w:val="28"/>
          <w:szCs w:val="28"/>
        </w:rPr>
        <w:t>Республиканский к</w:t>
      </w:r>
      <w:r w:rsidR="002A450E" w:rsidRPr="002F6362">
        <w:rPr>
          <w:sz w:val="28"/>
          <w:szCs w:val="28"/>
        </w:rPr>
        <w:t xml:space="preserve">онкурс </w:t>
      </w:r>
      <w:r w:rsidR="00EE5787" w:rsidRPr="002F6362">
        <w:rPr>
          <w:sz w:val="28"/>
          <w:szCs w:val="28"/>
        </w:rPr>
        <w:t>на лучший материал о боевом и трудовом подвиге нефтяников</w:t>
      </w:r>
      <w:r w:rsidR="00C8380F" w:rsidRPr="002F6362">
        <w:rPr>
          <w:sz w:val="28"/>
          <w:szCs w:val="28"/>
        </w:rPr>
        <w:t xml:space="preserve">, посвященный 75-летию Великой Победы (далее - Конкурс), проводится </w:t>
      </w:r>
      <w:r w:rsidR="00E03EBB" w:rsidRPr="002F6362">
        <w:rPr>
          <w:sz w:val="28"/>
          <w:szCs w:val="28"/>
        </w:rPr>
        <w:t xml:space="preserve">среди </w:t>
      </w:r>
      <w:r w:rsidR="00A81EB9">
        <w:rPr>
          <w:sz w:val="28"/>
          <w:szCs w:val="28"/>
        </w:rPr>
        <w:t xml:space="preserve">журналистов </w:t>
      </w:r>
      <w:r w:rsidR="00493986" w:rsidRPr="002F6362">
        <w:rPr>
          <w:sz w:val="28"/>
          <w:szCs w:val="28"/>
        </w:rPr>
        <w:t>республика</w:t>
      </w:r>
      <w:r w:rsidR="00493986">
        <w:rPr>
          <w:sz w:val="28"/>
          <w:szCs w:val="28"/>
        </w:rPr>
        <w:t xml:space="preserve">нских и региональных </w:t>
      </w:r>
      <w:r w:rsidR="00E03EBB" w:rsidRPr="00E03EBB">
        <w:rPr>
          <w:sz w:val="28"/>
          <w:szCs w:val="28"/>
        </w:rPr>
        <w:t>печатных, электронных СМИ, радио и телевидения</w:t>
      </w:r>
      <w:r w:rsidR="00C8380F">
        <w:rPr>
          <w:sz w:val="28"/>
          <w:szCs w:val="28"/>
        </w:rPr>
        <w:t xml:space="preserve"> РТ</w:t>
      </w:r>
      <w:r w:rsidR="00C8380F" w:rsidRPr="00EE5787">
        <w:rPr>
          <w:sz w:val="28"/>
          <w:szCs w:val="28"/>
        </w:rPr>
        <w:t>.</w:t>
      </w:r>
    </w:p>
    <w:p w:rsidR="00461C07" w:rsidRDefault="00461C07" w:rsidP="00C8380F">
      <w:pPr>
        <w:pStyle w:val="a8"/>
        <w:numPr>
          <w:ilvl w:val="1"/>
          <w:numId w:val="33"/>
        </w:numPr>
        <w:shd w:val="clear" w:color="auto" w:fill="FFFFFF"/>
        <w:spacing w:after="120" w:line="240" w:lineRule="atLeast"/>
        <w:ind w:left="0" w:firstLine="0"/>
        <w:contextualSpacing w:val="0"/>
        <w:jc w:val="both"/>
        <w:rPr>
          <w:sz w:val="28"/>
          <w:szCs w:val="28"/>
        </w:rPr>
      </w:pPr>
      <w:r w:rsidRPr="00461C07">
        <w:rPr>
          <w:sz w:val="28"/>
          <w:szCs w:val="28"/>
        </w:rPr>
        <w:t>Организатор</w:t>
      </w:r>
      <w:r w:rsidR="00605735">
        <w:rPr>
          <w:sz w:val="28"/>
          <w:szCs w:val="28"/>
        </w:rPr>
        <w:t>ами</w:t>
      </w:r>
      <w:r w:rsidRPr="00461C07">
        <w:rPr>
          <w:sz w:val="28"/>
          <w:szCs w:val="28"/>
        </w:rPr>
        <w:t xml:space="preserve"> Конкурса </w:t>
      </w:r>
      <w:r w:rsidR="00E03EBB">
        <w:rPr>
          <w:sz w:val="28"/>
          <w:szCs w:val="28"/>
        </w:rPr>
        <w:t xml:space="preserve">(далее – Организатор) </w:t>
      </w:r>
      <w:r w:rsidR="00452699">
        <w:rPr>
          <w:sz w:val="28"/>
          <w:szCs w:val="28"/>
        </w:rPr>
        <w:t>выступа</w:t>
      </w:r>
      <w:r w:rsidR="00605735">
        <w:rPr>
          <w:sz w:val="28"/>
          <w:szCs w:val="28"/>
        </w:rPr>
        <w:t>ю</w:t>
      </w:r>
      <w:r w:rsidR="00452699">
        <w:rPr>
          <w:sz w:val="28"/>
          <w:szCs w:val="28"/>
        </w:rPr>
        <w:t>т</w:t>
      </w:r>
      <w:r w:rsidRPr="00461C07">
        <w:rPr>
          <w:sz w:val="28"/>
          <w:szCs w:val="28"/>
        </w:rPr>
        <w:t xml:space="preserve"> ПАО «Татнефть»</w:t>
      </w:r>
      <w:r w:rsidR="00E03EBB">
        <w:rPr>
          <w:sz w:val="28"/>
          <w:szCs w:val="28"/>
        </w:rPr>
        <w:t xml:space="preserve"> (отв. - </w:t>
      </w:r>
      <w:r w:rsidR="00E03EBB" w:rsidRPr="00461C07">
        <w:rPr>
          <w:sz w:val="28"/>
          <w:szCs w:val="28"/>
        </w:rPr>
        <w:t>отдел технико-экономической информации и распространения передового опыта</w:t>
      </w:r>
      <w:r w:rsidR="00E03EBB">
        <w:rPr>
          <w:sz w:val="28"/>
          <w:szCs w:val="28"/>
        </w:rPr>
        <w:t>)</w:t>
      </w:r>
      <w:r w:rsidR="00605735">
        <w:rPr>
          <w:sz w:val="28"/>
          <w:szCs w:val="28"/>
        </w:rPr>
        <w:t>, Р</w:t>
      </w:r>
      <w:r w:rsidR="00E03EBB">
        <w:rPr>
          <w:sz w:val="28"/>
          <w:szCs w:val="28"/>
        </w:rPr>
        <w:t>еспубликанско</w:t>
      </w:r>
      <w:r w:rsidR="00605735">
        <w:rPr>
          <w:sz w:val="28"/>
          <w:szCs w:val="28"/>
        </w:rPr>
        <w:t>е</w:t>
      </w:r>
      <w:r w:rsidR="00E03EBB">
        <w:rPr>
          <w:sz w:val="28"/>
          <w:szCs w:val="28"/>
        </w:rPr>
        <w:t xml:space="preserve"> агентств</w:t>
      </w:r>
      <w:r w:rsidR="00605735">
        <w:rPr>
          <w:sz w:val="28"/>
          <w:szCs w:val="28"/>
        </w:rPr>
        <w:t>о</w:t>
      </w:r>
      <w:r w:rsidR="00E03EBB">
        <w:rPr>
          <w:sz w:val="28"/>
          <w:szCs w:val="28"/>
        </w:rPr>
        <w:t xml:space="preserve"> РТ по печати и массовым коммуникациям «ТАТМЕДИА», Союз журналистов РТ.</w:t>
      </w:r>
    </w:p>
    <w:p w:rsidR="006C2491" w:rsidRPr="00653BB4" w:rsidRDefault="00417939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653BB4">
        <w:rPr>
          <w:sz w:val="28"/>
          <w:szCs w:val="28"/>
        </w:rPr>
        <w:t>1.</w:t>
      </w:r>
      <w:r w:rsidR="00461C07">
        <w:rPr>
          <w:sz w:val="28"/>
          <w:szCs w:val="28"/>
        </w:rPr>
        <w:t>3</w:t>
      </w:r>
      <w:r w:rsidRPr="00653BB4">
        <w:rPr>
          <w:sz w:val="28"/>
          <w:szCs w:val="28"/>
        </w:rPr>
        <w:t xml:space="preserve">. </w:t>
      </w:r>
      <w:r w:rsidR="00053564" w:rsidRPr="00653BB4">
        <w:rPr>
          <w:sz w:val="28"/>
          <w:szCs w:val="28"/>
        </w:rPr>
        <w:t>Конкурс</w:t>
      </w:r>
      <w:r w:rsidR="00941802" w:rsidRPr="00653BB4">
        <w:rPr>
          <w:sz w:val="28"/>
          <w:szCs w:val="28"/>
        </w:rPr>
        <w:t xml:space="preserve"> </w:t>
      </w:r>
      <w:r w:rsidR="006A6221" w:rsidRPr="00653BB4">
        <w:rPr>
          <w:sz w:val="28"/>
          <w:szCs w:val="28"/>
        </w:rPr>
        <w:t xml:space="preserve">проводится </w:t>
      </w:r>
      <w:r w:rsidR="00941802" w:rsidRPr="00653BB4">
        <w:rPr>
          <w:sz w:val="28"/>
          <w:szCs w:val="28"/>
        </w:rPr>
        <w:t>в рамках реализации проекта «</w:t>
      </w:r>
      <w:r w:rsidR="00D0509D" w:rsidRPr="00653BB4">
        <w:rPr>
          <w:sz w:val="28"/>
          <w:szCs w:val="28"/>
        </w:rPr>
        <w:t xml:space="preserve">Проведение торжественных мероприятий, посвященных </w:t>
      </w:r>
      <w:r w:rsidR="00B36732" w:rsidRPr="00653BB4">
        <w:rPr>
          <w:sz w:val="28"/>
          <w:szCs w:val="28"/>
        </w:rPr>
        <w:t>боевому и трудовому подвигу нефтяников в годы ВОВ</w:t>
      </w:r>
      <w:r w:rsidR="000E5C4F" w:rsidRPr="00653BB4">
        <w:rPr>
          <w:sz w:val="28"/>
          <w:szCs w:val="28"/>
        </w:rPr>
        <w:t>»</w:t>
      </w:r>
      <w:r w:rsidRPr="00653BB4">
        <w:rPr>
          <w:sz w:val="28"/>
          <w:szCs w:val="28"/>
        </w:rPr>
        <w:t xml:space="preserve">. Основные цели </w:t>
      </w:r>
      <w:r w:rsidR="00053564" w:rsidRPr="00653BB4">
        <w:rPr>
          <w:sz w:val="28"/>
          <w:szCs w:val="28"/>
        </w:rPr>
        <w:t>Конкурса</w:t>
      </w:r>
      <w:r w:rsidRPr="00653BB4">
        <w:rPr>
          <w:sz w:val="28"/>
          <w:szCs w:val="28"/>
        </w:rPr>
        <w:t>:</w:t>
      </w:r>
    </w:p>
    <w:p w:rsidR="00DF6854" w:rsidRPr="005F5987" w:rsidRDefault="00DF6854" w:rsidP="00C8380F">
      <w:pPr>
        <w:widowControl w:val="0"/>
        <w:numPr>
          <w:ilvl w:val="0"/>
          <w:numId w:val="20"/>
        </w:numPr>
        <w:spacing w:after="120" w:line="240" w:lineRule="atLeast"/>
        <w:jc w:val="both"/>
        <w:rPr>
          <w:sz w:val="28"/>
          <w:szCs w:val="28"/>
        </w:rPr>
      </w:pPr>
      <w:r w:rsidRPr="00653BB4">
        <w:rPr>
          <w:sz w:val="28"/>
          <w:szCs w:val="28"/>
        </w:rPr>
        <w:t>патриотическое воспитание общества</w:t>
      </w:r>
      <w:r w:rsidR="00653BB4" w:rsidRPr="00653BB4">
        <w:rPr>
          <w:sz w:val="28"/>
          <w:szCs w:val="28"/>
        </w:rPr>
        <w:t xml:space="preserve"> на </w:t>
      </w:r>
      <w:r w:rsidR="00653BB4" w:rsidRPr="005F5987">
        <w:rPr>
          <w:sz w:val="28"/>
          <w:szCs w:val="28"/>
        </w:rPr>
        <w:t>примере героев войны и труда</w:t>
      </w:r>
      <w:r w:rsidRPr="005F5987">
        <w:rPr>
          <w:sz w:val="28"/>
          <w:szCs w:val="28"/>
        </w:rPr>
        <w:t xml:space="preserve">; </w:t>
      </w:r>
    </w:p>
    <w:p w:rsidR="00DA6ADD" w:rsidRPr="005F5987" w:rsidRDefault="00745BDB" w:rsidP="00C8380F">
      <w:pPr>
        <w:widowControl w:val="0"/>
        <w:numPr>
          <w:ilvl w:val="0"/>
          <w:numId w:val="20"/>
        </w:numPr>
        <w:spacing w:after="120" w:line="240" w:lineRule="atLeast"/>
        <w:jc w:val="both"/>
        <w:rPr>
          <w:sz w:val="28"/>
          <w:szCs w:val="28"/>
        </w:rPr>
      </w:pPr>
      <w:r w:rsidRPr="005F5987">
        <w:rPr>
          <w:sz w:val="28"/>
          <w:szCs w:val="28"/>
        </w:rPr>
        <w:t>увековеч</w:t>
      </w:r>
      <w:r w:rsidR="004F1052">
        <w:rPr>
          <w:sz w:val="28"/>
          <w:szCs w:val="28"/>
        </w:rPr>
        <w:t>е</w:t>
      </w:r>
      <w:r w:rsidRPr="005F5987">
        <w:rPr>
          <w:sz w:val="28"/>
          <w:szCs w:val="28"/>
        </w:rPr>
        <w:t xml:space="preserve">ние </w:t>
      </w:r>
      <w:r w:rsidR="00DF6854" w:rsidRPr="005F5987">
        <w:rPr>
          <w:sz w:val="28"/>
          <w:szCs w:val="28"/>
        </w:rPr>
        <w:t xml:space="preserve">памяти </w:t>
      </w:r>
      <w:r w:rsidRPr="005F5987">
        <w:rPr>
          <w:sz w:val="28"/>
          <w:szCs w:val="28"/>
        </w:rPr>
        <w:t>нефтяник</w:t>
      </w:r>
      <w:r w:rsidR="00653BB4" w:rsidRPr="005F5987">
        <w:rPr>
          <w:sz w:val="28"/>
          <w:szCs w:val="28"/>
        </w:rPr>
        <w:t>ов, внесших вклад в победу в ВОВ и развитие нефтяной отрасли республики</w:t>
      </w:r>
      <w:r w:rsidRPr="005F5987">
        <w:rPr>
          <w:sz w:val="28"/>
          <w:szCs w:val="28"/>
        </w:rPr>
        <w:t xml:space="preserve">; </w:t>
      </w:r>
    </w:p>
    <w:p w:rsidR="00B36732" w:rsidRPr="005F5987" w:rsidRDefault="00653BB4" w:rsidP="00C8380F">
      <w:pPr>
        <w:widowControl w:val="0"/>
        <w:numPr>
          <w:ilvl w:val="0"/>
          <w:numId w:val="20"/>
        </w:numPr>
        <w:spacing w:after="120" w:line="240" w:lineRule="atLeast"/>
        <w:jc w:val="both"/>
        <w:rPr>
          <w:sz w:val="28"/>
          <w:szCs w:val="28"/>
        </w:rPr>
      </w:pPr>
      <w:r w:rsidRPr="005F5987">
        <w:rPr>
          <w:sz w:val="28"/>
          <w:szCs w:val="28"/>
        </w:rPr>
        <w:t xml:space="preserve">привлечение </w:t>
      </w:r>
      <w:r w:rsidR="00E03EBB">
        <w:rPr>
          <w:sz w:val="28"/>
          <w:szCs w:val="28"/>
        </w:rPr>
        <w:t>республиканских и региональных СМИ</w:t>
      </w:r>
      <w:r w:rsidR="00EE5787">
        <w:rPr>
          <w:sz w:val="28"/>
          <w:szCs w:val="28"/>
        </w:rPr>
        <w:t xml:space="preserve"> </w:t>
      </w:r>
      <w:r w:rsidRPr="005F5987">
        <w:rPr>
          <w:sz w:val="28"/>
          <w:szCs w:val="28"/>
        </w:rPr>
        <w:t>к активному освещению</w:t>
      </w:r>
      <w:r w:rsidR="005F5987">
        <w:rPr>
          <w:sz w:val="28"/>
          <w:szCs w:val="28"/>
        </w:rPr>
        <w:t xml:space="preserve"> нефтяной тематики и</w:t>
      </w:r>
      <w:r w:rsidRPr="005F5987">
        <w:rPr>
          <w:sz w:val="28"/>
          <w:szCs w:val="28"/>
        </w:rPr>
        <w:t xml:space="preserve"> истории «Татнефти»</w:t>
      </w:r>
      <w:r w:rsidR="00EE5787">
        <w:rPr>
          <w:sz w:val="28"/>
          <w:szCs w:val="28"/>
        </w:rPr>
        <w:t>, раскрытию доселе неизвестных фактов, событий нефтяной промышленности, забытых имен нефтяников</w:t>
      </w:r>
      <w:r w:rsidRPr="005F5987">
        <w:rPr>
          <w:sz w:val="28"/>
          <w:szCs w:val="28"/>
        </w:rPr>
        <w:t>.</w:t>
      </w:r>
    </w:p>
    <w:p w:rsidR="006C2491" w:rsidRPr="005F5987" w:rsidRDefault="006C2491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5F5987">
        <w:rPr>
          <w:sz w:val="28"/>
          <w:szCs w:val="28"/>
        </w:rPr>
        <w:t>1.</w:t>
      </w:r>
      <w:r w:rsidR="00461C07">
        <w:rPr>
          <w:sz w:val="28"/>
          <w:szCs w:val="28"/>
        </w:rPr>
        <w:t>4</w:t>
      </w:r>
      <w:r w:rsidRPr="005F5987">
        <w:rPr>
          <w:sz w:val="28"/>
          <w:szCs w:val="28"/>
        </w:rPr>
        <w:t xml:space="preserve">. Общее руководство по подготовке и проведению </w:t>
      </w:r>
      <w:r w:rsidR="00053564" w:rsidRPr="005F5987">
        <w:rPr>
          <w:sz w:val="28"/>
          <w:szCs w:val="28"/>
        </w:rPr>
        <w:t>К</w:t>
      </w:r>
      <w:r w:rsidRPr="005F5987">
        <w:rPr>
          <w:sz w:val="28"/>
          <w:szCs w:val="28"/>
        </w:rPr>
        <w:t>онкурса осуществляет организационный комитет (Приложение № 1).</w:t>
      </w:r>
    </w:p>
    <w:p w:rsidR="00C31910" w:rsidRDefault="00C31910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653BB4">
        <w:rPr>
          <w:sz w:val="28"/>
          <w:szCs w:val="28"/>
        </w:rPr>
        <w:t>1.</w:t>
      </w:r>
      <w:r w:rsidR="00461C07">
        <w:rPr>
          <w:sz w:val="28"/>
          <w:szCs w:val="28"/>
        </w:rPr>
        <w:t>5</w:t>
      </w:r>
      <w:r w:rsidRPr="00653BB4">
        <w:rPr>
          <w:sz w:val="28"/>
          <w:szCs w:val="28"/>
        </w:rPr>
        <w:t xml:space="preserve">. Организационным комитетом утверждается состав </w:t>
      </w:r>
      <w:r w:rsidR="004524BA" w:rsidRPr="00653BB4">
        <w:rPr>
          <w:sz w:val="28"/>
          <w:szCs w:val="28"/>
        </w:rPr>
        <w:t xml:space="preserve">экспертной комиссии (далее </w:t>
      </w:r>
      <w:r w:rsidR="00C8380F">
        <w:rPr>
          <w:sz w:val="28"/>
          <w:szCs w:val="28"/>
        </w:rPr>
        <w:t>–</w:t>
      </w:r>
      <w:r w:rsidR="004524BA" w:rsidRPr="00653BB4">
        <w:rPr>
          <w:sz w:val="28"/>
          <w:szCs w:val="28"/>
        </w:rPr>
        <w:t xml:space="preserve"> Жюри</w:t>
      </w:r>
      <w:r w:rsidR="00C8380F">
        <w:rPr>
          <w:sz w:val="28"/>
          <w:szCs w:val="28"/>
        </w:rPr>
        <w:t xml:space="preserve">, </w:t>
      </w:r>
      <w:r w:rsidRPr="00653BB4">
        <w:rPr>
          <w:sz w:val="28"/>
          <w:szCs w:val="28"/>
        </w:rPr>
        <w:t xml:space="preserve">Приложение №2).  </w:t>
      </w:r>
    </w:p>
    <w:p w:rsidR="00AE206C" w:rsidRPr="00653BB4" w:rsidRDefault="00AE206C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  <w:t xml:space="preserve">Участниками </w:t>
      </w:r>
      <w:r w:rsidR="002F6362">
        <w:rPr>
          <w:sz w:val="28"/>
          <w:szCs w:val="28"/>
        </w:rPr>
        <w:t xml:space="preserve">республиканского </w:t>
      </w:r>
      <w:r>
        <w:rPr>
          <w:sz w:val="28"/>
          <w:szCs w:val="28"/>
        </w:rPr>
        <w:t xml:space="preserve">конкурса могут </w:t>
      </w:r>
      <w:r w:rsidR="007E03CC">
        <w:rPr>
          <w:sz w:val="28"/>
          <w:szCs w:val="28"/>
        </w:rPr>
        <w:t>стать</w:t>
      </w:r>
      <w:r>
        <w:rPr>
          <w:sz w:val="28"/>
          <w:szCs w:val="28"/>
        </w:rPr>
        <w:t xml:space="preserve"> </w:t>
      </w:r>
      <w:r w:rsidR="00A81EB9">
        <w:rPr>
          <w:sz w:val="28"/>
          <w:szCs w:val="28"/>
        </w:rPr>
        <w:t xml:space="preserve">журналисты </w:t>
      </w:r>
      <w:r>
        <w:rPr>
          <w:sz w:val="28"/>
          <w:szCs w:val="28"/>
        </w:rPr>
        <w:t>республикански</w:t>
      </w:r>
      <w:r w:rsidR="00A81EB9">
        <w:rPr>
          <w:sz w:val="28"/>
          <w:szCs w:val="28"/>
        </w:rPr>
        <w:t>х</w:t>
      </w:r>
      <w:r>
        <w:rPr>
          <w:sz w:val="28"/>
          <w:szCs w:val="28"/>
        </w:rPr>
        <w:t xml:space="preserve"> и региональны</w:t>
      </w:r>
      <w:r w:rsidR="00A81EB9">
        <w:rPr>
          <w:sz w:val="28"/>
          <w:szCs w:val="28"/>
        </w:rPr>
        <w:t>х</w:t>
      </w:r>
      <w:r>
        <w:rPr>
          <w:sz w:val="28"/>
          <w:szCs w:val="28"/>
        </w:rPr>
        <w:t xml:space="preserve"> (районные, городские) </w:t>
      </w:r>
      <w:r w:rsidRPr="00AE206C">
        <w:rPr>
          <w:sz w:val="28"/>
          <w:szCs w:val="28"/>
        </w:rPr>
        <w:t>печатны</w:t>
      </w:r>
      <w:r w:rsidR="00A81EB9">
        <w:rPr>
          <w:sz w:val="28"/>
          <w:szCs w:val="28"/>
        </w:rPr>
        <w:t>х</w:t>
      </w:r>
      <w:r w:rsidRPr="00AE206C">
        <w:rPr>
          <w:sz w:val="28"/>
          <w:szCs w:val="28"/>
        </w:rPr>
        <w:t xml:space="preserve"> </w:t>
      </w:r>
      <w:r w:rsidR="00A81EB9">
        <w:rPr>
          <w:sz w:val="28"/>
          <w:szCs w:val="28"/>
        </w:rPr>
        <w:t>изданий</w:t>
      </w:r>
      <w:r w:rsidRPr="00AE206C">
        <w:rPr>
          <w:sz w:val="28"/>
          <w:szCs w:val="28"/>
        </w:rPr>
        <w:t>, радио и телевидени</w:t>
      </w:r>
      <w:r w:rsidR="00A81EB9">
        <w:rPr>
          <w:sz w:val="28"/>
          <w:szCs w:val="28"/>
        </w:rPr>
        <w:t>я</w:t>
      </w:r>
      <w:r w:rsidR="007E03CC">
        <w:rPr>
          <w:sz w:val="28"/>
          <w:szCs w:val="28"/>
        </w:rPr>
        <w:t>, электронны</w:t>
      </w:r>
      <w:r w:rsidR="00A81EB9">
        <w:rPr>
          <w:sz w:val="28"/>
          <w:szCs w:val="28"/>
        </w:rPr>
        <w:t>х</w:t>
      </w:r>
      <w:r w:rsidR="007E03CC">
        <w:rPr>
          <w:sz w:val="28"/>
          <w:szCs w:val="28"/>
        </w:rPr>
        <w:t xml:space="preserve"> СМИ</w:t>
      </w:r>
      <w:r w:rsidRPr="00AE206C">
        <w:rPr>
          <w:sz w:val="28"/>
          <w:szCs w:val="28"/>
        </w:rPr>
        <w:t>.</w:t>
      </w:r>
    </w:p>
    <w:p w:rsidR="009C6A91" w:rsidRPr="00653BB4" w:rsidRDefault="00B77A52" w:rsidP="00C8380F">
      <w:pPr>
        <w:widowControl w:val="0"/>
        <w:shd w:val="clear" w:color="auto" w:fill="FFFFFF"/>
        <w:spacing w:after="120" w:line="240" w:lineRule="atLeast"/>
        <w:ind w:left="14"/>
        <w:jc w:val="center"/>
        <w:rPr>
          <w:sz w:val="28"/>
          <w:szCs w:val="28"/>
        </w:rPr>
      </w:pPr>
      <w:r w:rsidRPr="00653BB4">
        <w:rPr>
          <w:b/>
          <w:color w:val="000000"/>
          <w:sz w:val="28"/>
          <w:szCs w:val="28"/>
        </w:rPr>
        <w:t>2</w:t>
      </w:r>
      <w:r w:rsidR="009C6A91" w:rsidRPr="00653BB4">
        <w:rPr>
          <w:b/>
          <w:color w:val="000000"/>
          <w:sz w:val="28"/>
          <w:szCs w:val="28"/>
        </w:rPr>
        <w:t xml:space="preserve">. ПОРЯДОК </w:t>
      </w:r>
      <w:r w:rsidR="000F0E69" w:rsidRPr="00653BB4">
        <w:rPr>
          <w:b/>
          <w:color w:val="000000"/>
          <w:sz w:val="28"/>
          <w:szCs w:val="28"/>
        </w:rPr>
        <w:t xml:space="preserve">И УСЛОВИЯ </w:t>
      </w:r>
      <w:r w:rsidR="009C6A91" w:rsidRPr="00653BB4">
        <w:rPr>
          <w:b/>
          <w:color w:val="000000"/>
          <w:sz w:val="28"/>
          <w:szCs w:val="28"/>
        </w:rPr>
        <w:t>ПРОВЕДЕНИЯ КОНКУРСА</w:t>
      </w:r>
    </w:p>
    <w:p w:rsidR="00C8380F" w:rsidRPr="002726F2" w:rsidRDefault="00790434" w:rsidP="00C8380F">
      <w:pPr>
        <w:pStyle w:val="a8"/>
        <w:shd w:val="clear" w:color="auto" w:fill="FFFFFF"/>
        <w:ind w:left="0"/>
        <w:jc w:val="both"/>
        <w:rPr>
          <w:sz w:val="28"/>
          <w:szCs w:val="28"/>
        </w:rPr>
      </w:pPr>
      <w:r w:rsidRPr="00653BB4">
        <w:rPr>
          <w:sz w:val="28"/>
          <w:szCs w:val="28"/>
        </w:rPr>
        <w:t xml:space="preserve">2.1. </w:t>
      </w:r>
      <w:r w:rsidR="005F5987">
        <w:rPr>
          <w:sz w:val="28"/>
          <w:szCs w:val="28"/>
        </w:rPr>
        <w:t xml:space="preserve">В конкурс принимаются </w:t>
      </w:r>
      <w:r w:rsidR="00C8380F">
        <w:rPr>
          <w:sz w:val="28"/>
          <w:szCs w:val="28"/>
        </w:rPr>
        <w:t xml:space="preserve">материалы о боевом и трудовом подвиге нефтяников в годы Великой Отечественной войны и в послевоенные годы; детях войны – </w:t>
      </w:r>
      <w:r w:rsidR="00C8380F" w:rsidRPr="002726F2">
        <w:rPr>
          <w:sz w:val="28"/>
          <w:szCs w:val="28"/>
        </w:rPr>
        <w:t xml:space="preserve">известных </w:t>
      </w:r>
      <w:r w:rsidR="00C8380F" w:rsidRPr="002726F2">
        <w:rPr>
          <w:sz w:val="28"/>
          <w:szCs w:val="28"/>
        </w:rPr>
        <w:lastRenderedPageBreak/>
        <w:t>нефтяниках; о новых</w:t>
      </w:r>
      <w:r w:rsidR="007E03CC" w:rsidRPr="002726F2">
        <w:rPr>
          <w:sz w:val="28"/>
          <w:szCs w:val="28"/>
        </w:rPr>
        <w:t>,</w:t>
      </w:r>
      <w:r w:rsidR="00C8380F" w:rsidRPr="002726F2">
        <w:rPr>
          <w:sz w:val="28"/>
          <w:szCs w:val="28"/>
        </w:rPr>
        <w:t xml:space="preserve"> не известных широкому читателю событиях и фактах</w:t>
      </w:r>
      <w:r w:rsidR="007E03CC" w:rsidRPr="002726F2">
        <w:rPr>
          <w:sz w:val="28"/>
          <w:szCs w:val="28"/>
        </w:rPr>
        <w:t xml:space="preserve"> истории</w:t>
      </w:r>
      <w:r w:rsidR="00C8380F" w:rsidRPr="002726F2">
        <w:rPr>
          <w:sz w:val="28"/>
          <w:szCs w:val="28"/>
        </w:rPr>
        <w:t xml:space="preserve"> нефтяной промышленности Татарстана в годы ВОВ и послевоенные годы.</w:t>
      </w:r>
    </w:p>
    <w:p w:rsidR="00C8380F" w:rsidRPr="002726F2" w:rsidRDefault="00C8380F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2726F2">
        <w:rPr>
          <w:sz w:val="28"/>
          <w:szCs w:val="28"/>
        </w:rPr>
        <w:t xml:space="preserve">2.2. Для конкурса предлагается следующая тематика работ: </w:t>
      </w:r>
    </w:p>
    <w:p w:rsidR="00CC3C4B" w:rsidRPr="002726F2" w:rsidRDefault="00CC3C4B" w:rsidP="00CC3C4B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- «Этих дней немеркнущая слава» (боевые подвиги солдат-нефтяников);</w:t>
      </w:r>
    </w:p>
    <w:p w:rsidR="00CC3C4B" w:rsidRPr="002726F2" w:rsidRDefault="00CC3C4B" w:rsidP="00CC3C4B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- «Все для фронта» (труд нефтяников</w:t>
      </w:r>
      <w:r w:rsidR="00060C31" w:rsidRPr="002726F2">
        <w:rPr>
          <w:sz w:val="28"/>
          <w:szCs w:val="28"/>
        </w:rPr>
        <w:t xml:space="preserve"> в</w:t>
      </w:r>
      <w:r w:rsidRPr="002726F2">
        <w:rPr>
          <w:sz w:val="28"/>
          <w:szCs w:val="28"/>
        </w:rPr>
        <w:t xml:space="preserve"> тылу в годы ВОВ);</w:t>
      </w:r>
    </w:p>
    <w:p w:rsidR="00CC3C4B" w:rsidRPr="002726F2" w:rsidRDefault="00CC3C4B" w:rsidP="00CC3C4B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- «Дети войны – передовики нефтяного производства»;</w:t>
      </w:r>
    </w:p>
    <w:p w:rsidR="00CC3C4B" w:rsidRPr="002726F2" w:rsidRDefault="00CC3C4B" w:rsidP="00CC3C4B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2726F2">
        <w:rPr>
          <w:sz w:val="28"/>
          <w:szCs w:val="28"/>
        </w:rPr>
        <w:t xml:space="preserve">- «Белые пятна истории» (материалы о </w:t>
      </w:r>
      <w:r w:rsidR="00060C31" w:rsidRPr="002726F2">
        <w:rPr>
          <w:sz w:val="28"/>
          <w:szCs w:val="28"/>
        </w:rPr>
        <w:t>еще</w:t>
      </w:r>
      <w:r w:rsidRPr="002726F2">
        <w:rPr>
          <w:sz w:val="28"/>
          <w:szCs w:val="28"/>
        </w:rPr>
        <w:t xml:space="preserve"> неизвестных фактах, событиях, лицах из истории ВОВ, касающи</w:t>
      </w:r>
      <w:r w:rsidR="00060C31" w:rsidRPr="002726F2">
        <w:rPr>
          <w:sz w:val="28"/>
          <w:szCs w:val="28"/>
        </w:rPr>
        <w:t>е</w:t>
      </w:r>
      <w:r w:rsidRPr="002726F2">
        <w:rPr>
          <w:sz w:val="28"/>
          <w:szCs w:val="28"/>
        </w:rPr>
        <w:t>ся наших земляков, развития нефтяной промышленности Татарстана);</w:t>
      </w:r>
    </w:p>
    <w:p w:rsidR="00CC3C4B" w:rsidRPr="002726F2" w:rsidRDefault="00CC3C4B" w:rsidP="00CC3C4B">
      <w:pPr>
        <w:widowControl w:val="0"/>
        <w:numPr>
          <w:ilvl w:val="0"/>
          <w:numId w:val="32"/>
        </w:numPr>
        <w:spacing w:after="120" w:line="240" w:lineRule="atLeast"/>
        <w:ind w:left="0" w:firstLine="0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- «Призвание – нефтяник» (о трудовых династиях, берущих свое начало в годы войны или с участников ВОВ).</w:t>
      </w:r>
    </w:p>
    <w:p w:rsidR="00096C5E" w:rsidRPr="002726F2" w:rsidRDefault="00A81EB9" w:rsidP="00CC3C4B">
      <w:pPr>
        <w:widowControl w:val="0"/>
        <w:spacing w:after="120" w:line="240" w:lineRule="atLeast"/>
        <w:ind w:firstLine="709"/>
        <w:jc w:val="both"/>
        <w:rPr>
          <w:sz w:val="28"/>
          <w:szCs w:val="28"/>
        </w:rPr>
      </w:pPr>
      <w:r w:rsidRPr="00A81EB9">
        <w:rPr>
          <w:sz w:val="28"/>
          <w:szCs w:val="28"/>
        </w:rPr>
        <w:t xml:space="preserve">2.3. На конкурс принимаются работы, вышедшие в свет в республиканских, региональных печатных и электронных СМИ, на радио и телевидении с 1 февраля по 31 июля 2020 года включительно. Работы принимаются с 1 до 10 августа 2020 года. Желающие принять участие в конкурсе должны предоставить в отдел ТЭИ и РПО ПАО «Татнефть» по адресу: г. Альметьевск, ул. </w:t>
      </w:r>
      <w:proofErr w:type="spellStart"/>
      <w:r w:rsidRPr="00A81EB9">
        <w:rPr>
          <w:sz w:val="28"/>
          <w:szCs w:val="28"/>
        </w:rPr>
        <w:t>Заслонова</w:t>
      </w:r>
      <w:proofErr w:type="spellEnd"/>
      <w:r w:rsidRPr="00A81EB9">
        <w:rPr>
          <w:sz w:val="28"/>
          <w:szCs w:val="28"/>
        </w:rPr>
        <w:t>, 20, офис 402, или направить на электронный адрес ilshat@tatneft.ru   папку следующего содержания:</w:t>
      </w:r>
    </w:p>
    <w:p w:rsidR="00790434" w:rsidRPr="002726F2" w:rsidRDefault="002B1565" w:rsidP="00CC3C4B">
      <w:pPr>
        <w:widowControl w:val="0"/>
        <w:numPr>
          <w:ilvl w:val="0"/>
          <w:numId w:val="23"/>
        </w:numPr>
        <w:spacing w:after="120" w:line="240" w:lineRule="atLeast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з</w:t>
      </w:r>
      <w:r w:rsidR="00790434" w:rsidRPr="002726F2">
        <w:rPr>
          <w:sz w:val="28"/>
          <w:szCs w:val="28"/>
        </w:rPr>
        <w:t>аявк</w:t>
      </w:r>
      <w:r w:rsidRPr="002726F2">
        <w:rPr>
          <w:sz w:val="28"/>
          <w:szCs w:val="28"/>
        </w:rPr>
        <w:t xml:space="preserve">а на участие в конкурсе </w:t>
      </w:r>
      <w:r w:rsidR="00EC56C3" w:rsidRPr="002726F2">
        <w:rPr>
          <w:sz w:val="28"/>
          <w:szCs w:val="28"/>
        </w:rPr>
        <w:t>(Приложение № 3)</w:t>
      </w:r>
      <w:r w:rsidR="00FA155F" w:rsidRPr="002726F2">
        <w:rPr>
          <w:sz w:val="28"/>
          <w:szCs w:val="28"/>
        </w:rPr>
        <w:t>;</w:t>
      </w:r>
    </w:p>
    <w:p w:rsidR="00550B2C" w:rsidRPr="002726F2" w:rsidRDefault="008B252E" w:rsidP="00CC3C4B">
      <w:pPr>
        <w:widowControl w:val="0"/>
        <w:numPr>
          <w:ilvl w:val="0"/>
          <w:numId w:val="23"/>
        </w:numPr>
        <w:spacing w:after="120" w:line="240" w:lineRule="atLeast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текст</w:t>
      </w:r>
      <w:r w:rsidR="00550B2C" w:rsidRPr="002726F2">
        <w:rPr>
          <w:sz w:val="28"/>
          <w:szCs w:val="28"/>
        </w:rPr>
        <w:t>ы</w:t>
      </w:r>
      <w:r w:rsidRPr="002726F2">
        <w:rPr>
          <w:sz w:val="28"/>
          <w:szCs w:val="28"/>
        </w:rPr>
        <w:t xml:space="preserve"> </w:t>
      </w:r>
      <w:r w:rsidR="00550B2C" w:rsidRPr="002726F2">
        <w:rPr>
          <w:sz w:val="28"/>
          <w:szCs w:val="28"/>
        </w:rPr>
        <w:t xml:space="preserve">конкурсных работ </w:t>
      </w:r>
      <w:r w:rsidRPr="002726F2">
        <w:rPr>
          <w:sz w:val="28"/>
          <w:szCs w:val="28"/>
        </w:rPr>
        <w:t xml:space="preserve">в формате </w:t>
      </w:r>
      <w:proofErr w:type="spellStart"/>
      <w:r w:rsidRPr="002726F2">
        <w:rPr>
          <w:sz w:val="28"/>
          <w:szCs w:val="28"/>
        </w:rPr>
        <w:t>Microsoft</w:t>
      </w:r>
      <w:proofErr w:type="spellEnd"/>
      <w:r w:rsidRPr="002726F2">
        <w:rPr>
          <w:sz w:val="28"/>
          <w:szCs w:val="28"/>
        </w:rPr>
        <w:t xml:space="preserve"> </w:t>
      </w:r>
      <w:proofErr w:type="spellStart"/>
      <w:r w:rsidRPr="002726F2">
        <w:rPr>
          <w:sz w:val="28"/>
          <w:szCs w:val="28"/>
        </w:rPr>
        <w:t>Word</w:t>
      </w:r>
      <w:proofErr w:type="spellEnd"/>
      <w:r w:rsidRPr="002726F2">
        <w:rPr>
          <w:sz w:val="28"/>
          <w:szCs w:val="28"/>
        </w:rPr>
        <w:t xml:space="preserve"> (шрифт «</w:t>
      </w:r>
      <w:proofErr w:type="spellStart"/>
      <w:r w:rsidRPr="002726F2">
        <w:rPr>
          <w:sz w:val="28"/>
          <w:szCs w:val="28"/>
        </w:rPr>
        <w:t>Times</w:t>
      </w:r>
      <w:proofErr w:type="spellEnd"/>
      <w:r w:rsidR="00550B2C" w:rsidRPr="002726F2">
        <w:rPr>
          <w:sz w:val="28"/>
          <w:szCs w:val="28"/>
        </w:rPr>
        <w:t xml:space="preserve"> </w:t>
      </w:r>
      <w:proofErr w:type="spellStart"/>
      <w:r w:rsidRPr="002726F2">
        <w:rPr>
          <w:sz w:val="28"/>
          <w:szCs w:val="28"/>
        </w:rPr>
        <w:t>New</w:t>
      </w:r>
      <w:proofErr w:type="spellEnd"/>
      <w:r w:rsidR="00550B2C" w:rsidRPr="002726F2">
        <w:rPr>
          <w:sz w:val="28"/>
          <w:szCs w:val="28"/>
        </w:rPr>
        <w:t xml:space="preserve"> </w:t>
      </w:r>
      <w:r w:rsidRPr="002726F2">
        <w:rPr>
          <w:sz w:val="28"/>
          <w:szCs w:val="28"/>
        </w:rPr>
        <w:t>Roman», размер шрифта – 14, межстрочный интервал - 1)</w:t>
      </w:r>
      <w:r w:rsidR="00FA155F" w:rsidRPr="002726F2">
        <w:rPr>
          <w:sz w:val="28"/>
          <w:szCs w:val="28"/>
        </w:rPr>
        <w:t xml:space="preserve"> с указанием названия, даты издания или выхода в эфир</w:t>
      </w:r>
      <w:r w:rsidR="00550B2C" w:rsidRPr="002726F2">
        <w:rPr>
          <w:sz w:val="28"/>
          <w:szCs w:val="28"/>
        </w:rPr>
        <w:t>;</w:t>
      </w:r>
      <w:r w:rsidRPr="002726F2">
        <w:rPr>
          <w:sz w:val="28"/>
          <w:szCs w:val="28"/>
        </w:rPr>
        <w:t xml:space="preserve"> </w:t>
      </w:r>
      <w:r w:rsidR="00550B2C" w:rsidRPr="002726F2">
        <w:rPr>
          <w:sz w:val="28"/>
          <w:szCs w:val="28"/>
        </w:rPr>
        <w:t xml:space="preserve"> </w:t>
      </w:r>
    </w:p>
    <w:p w:rsidR="00550B2C" w:rsidRPr="002726F2" w:rsidRDefault="00902313" w:rsidP="00CC3C4B">
      <w:pPr>
        <w:widowControl w:val="0"/>
        <w:numPr>
          <w:ilvl w:val="0"/>
          <w:numId w:val="23"/>
        </w:numPr>
        <w:spacing w:after="120" w:line="240" w:lineRule="atLeast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п</w:t>
      </w:r>
      <w:r w:rsidR="00062AE2" w:rsidRPr="002726F2">
        <w:rPr>
          <w:sz w:val="28"/>
          <w:szCs w:val="28"/>
        </w:rPr>
        <w:t xml:space="preserve">о одному </w:t>
      </w:r>
      <w:r w:rsidR="00FA155F" w:rsidRPr="002726F2">
        <w:rPr>
          <w:sz w:val="28"/>
          <w:szCs w:val="28"/>
        </w:rPr>
        <w:t xml:space="preserve">бумажному </w:t>
      </w:r>
      <w:r w:rsidR="002B1565" w:rsidRPr="002726F2">
        <w:rPr>
          <w:sz w:val="28"/>
          <w:szCs w:val="28"/>
        </w:rPr>
        <w:t>экземпляр</w:t>
      </w:r>
      <w:r w:rsidR="00062AE2" w:rsidRPr="002726F2">
        <w:rPr>
          <w:sz w:val="28"/>
          <w:szCs w:val="28"/>
        </w:rPr>
        <w:t>у</w:t>
      </w:r>
      <w:r w:rsidR="002B1565" w:rsidRPr="002726F2">
        <w:rPr>
          <w:sz w:val="28"/>
          <w:szCs w:val="28"/>
        </w:rPr>
        <w:t xml:space="preserve"> </w:t>
      </w:r>
      <w:r w:rsidR="00FA155F" w:rsidRPr="002726F2">
        <w:rPr>
          <w:sz w:val="28"/>
          <w:szCs w:val="28"/>
        </w:rPr>
        <w:t xml:space="preserve">и электронную версию в формате </w:t>
      </w:r>
      <w:r w:rsidR="00FA155F" w:rsidRPr="002726F2">
        <w:rPr>
          <w:sz w:val="28"/>
          <w:szCs w:val="28"/>
          <w:lang w:val="en-US"/>
        </w:rPr>
        <w:t>PDF</w:t>
      </w:r>
      <w:r w:rsidR="00FA155F" w:rsidRPr="002726F2">
        <w:rPr>
          <w:sz w:val="28"/>
          <w:szCs w:val="28"/>
        </w:rPr>
        <w:t xml:space="preserve"> печатных СМИ</w:t>
      </w:r>
      <w:r w:rsidR="00550B2C" w:rsidRPr="002726F2">
        <w:rPr>
          <w:sz w:val="28"/>
          <w:szCs w:val="28"/>
        </w:rPr>
        <w:t>;</w:t>
      </w:r>
      <w:r w:rsidRPr="002726F2">
        <w:rPr>
          <w:sz w:val="28"/>
          <w:szCs w:val="28"/>
        </w:rPr>
        <w:t xml:space="preserve"> </w:t>
      </w:r>
    </w:p>
    <w:p w:rsidR="00550B2C" w:rsidRPr="002726F2" w:rsidRDefault="00902313" w:rsidP="00CC3C4B">
      <w:pPr>
        <w:widowControl w:val="0"/>
        <w:numPr>
          <w:ilvl w:val="0"/>
          <w:numId w:val="23"/>
        </w:numPr>
        <w:spacing w:after="120" w:line="240" w:lineRule="atLeast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скриншоты с электронных</w:t>
      </w:r>
      <w:r w:rsidR="00062AE2" w:rsidRPr="002726F2">
        <w:rPr>
          <w:sz w:val="28"/>
          <w:szCs w:val="28"/>
        </w:rPr>
        <w:t xml:space="preserve"> </w:t>
      </w:r>
      <w:r w:rsidRPr="002726F2">
        <w:rPr>
          <w:sz w:val="28"/>
          <w:szCs w:val="28"/>
        </w:rPr>
        <w:t>СМИ</w:t>
      </w:r>
      <w:r w:rsidR="00550B2C" w:rsidRPr="002726F2">
        <w:rPr>
          <w:sz w:val="28"/>
          <w:szCs w:val="28"/>
        </w:rPr>
        <w:t>;</w:t>
      </w:r>
      <w:r w:rsidRPr="002726F2">
        <w:rPr>
          <w:sz w:val="28"/>
          <w:szCs w:val="28"/>
        </w:rPr>
        <w:t xml:space="preserve"> </w:t>
      </w:r>
    </w:p>
    <w:p w:rsidR="00FA155F" w:rsidRPr="002726F2" w:rsidRDefault="00B52733" w:rsidP="00CC3C4B">
      <w:pPr>
        <w:widowControl w:val="0"/>
        <w:numPr>
          <w:ilvl w:val="0"/>
          <w:numId w:val="23"/>
        </w:numPr>
        <w:spacing w:after="120" w:line="240" w:lineRule="atLeast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видео</w:t>
      </w:r>
      <w:r w:rsidR="0070496F" w:rsidRPr="002726F2">
        <w:rPr>
          <w:sz w:val="28"/>
          <w:szCs w:val="28"/>
        </w:rPr>
        <w:t>-</w:t>
      </w:r>
      <w:r w:rsidR="003B6391" w:rsidRPr="002726F2">
        <w:rPr>
          <w:sz w:val="28"/>
          <w:szCs w:val="28"/>
        </w:rPr>
        <w:t xml:space="preserve"> (в формате </w:t>
      </w:r>
      <w:r w:rsidR="003B6391" w:rsidRPr="002726F2">
        <w:rPr>
          <w:sz w:val="28"/>
          <w:szCs w:val="28"/>
          <w:lang w:val="en-US"/>
        </w:rPr>
        <w:t>HD</w:t>
      </w:r>
      <w:r w:rsidR="003B6391" w:rsidRPr="002726F2">
        <w:rPr>
          <w:sz w:val="28"/>
          <w:szCs w:val="28"/>
        </w:rPr>
        <w:t>)</w:t>
      </w:r>
      <w:r w:rsidRPr="002726F2">
        <w:rPr>
          <w:sz w:val="28"/>
          <w:szCs w:val="28"/>
        </w:rPr>
        <w:t xml:space="preserve"> </w:t>
      </w:r>
      <w:r w:rsidR="003B6391" w:rsidRPr="002726F2">
        <w:rPr>
          <w:sz w:val="28"/>
          <w:szCs w:val="28"/>
        </w:rPr>
        <w:t>и аудио</w:t>
      </w:r>
      <w:r w:rsidRPr="002726F2">
        <w:rPr>
          <w:sz w:val="28"/>
          <w:szCs w:val="28"/>
        </w:rPr>
        <w:t xml:space="preserve">записи </w:t>
      </w:r>
      <w:r w:rsidR="00550B2C" w:rsidRPr="002726F2">
        <w:rPr>
          <w:sz w:val="28"/>
          <w:szCs w:val="28"/>
          <w:lang w:val="tt-RU"/>
        </w:rPr>
        <w:t>выш</w:t>
      </w:r>
      <w:r w:rsidR="00FA155F" w:rsidRPr="002726F2">
        <w:rPr>
          <w:sz w:val="28"/>
          <w:szCs w:val="28"/>
          <w:lang w:val="tt-RU"/>
        </w:rPr>
        <w:t>едших в эфир конкурсных работ</w:t>
      </w:r>
      <w:r w:rsidR="00550B2C" w:rsidRPr="002726F2">
        <w:rPr>
          <w:sz w:val="28"/>
          <w:szCs w:val="28"/>
          <w:lang w:val="tt-RU"/>
        </w:rPr>
        <w:t>.</w:t>
      </w:r>
      <w:r w:rsidR="00062AE2" w:rsidRPr="002726F2">
        <w:rPr>
          <w:sz w:val="28"/>
          <w:szCs w:val="28"/>
        </w:rPr>
        <w:t xml:space="preserve"> </w:t>
      </w:r>
    </w:p>
    <w:p w:rsidR="00790434" w:rsidRPr="002726F2" w:rsidRDefault="00062AE2" w:rsidP="00FA155F">
      <w:pPr>
        <w:widowControl w:val="0"/>
        <w:spacing w:after="120" w:line="240" w:lineRule="atLeast"/>
        <w:ind w:left="709"/>
        <w:jc w:val="both"/>
        <w:rPr>
          <w:sz w:val="28"/>
          <w:szCs w:val="28"/>
        </w:rPr>
      </w:pPr>
      <w:r w:rsidRPr="002726F2">
        <w:rPr>
          <w:sz w:val="28"/>
          <w:szCs w:val="28"/>
        </w:rPr>
        <w:t xml:space="preserve">Количество конкурсных работ </w:t>
      </w:r>
      <w:r w:rsidR="00B52733" w:rsidRPr="002726F2">
        <w:rPr>
          <w:sz w:val="28"/>
          <w:szCs w:val="28"/>
        </w:rPr>
        <w:t>о</w:t>
      </w:r>
      <w:r w:rsidR="00814B3D" w:rsidRPr="002726F2">
        <w:rPr>
          <w:sz w:val="28"/>
          <w:szCs w:val="28"/>
        </w:rPr>
        <w:t>т</w:t>
      </w:r>
      <w:r w:rsidR="00B52733" w:rsidRPr="002726F2">
        <w:rPr>
          <w:sz w:val="28"/>
          <w:szCs w:val="28"/>
        </w:rPr>
        <w:t xml:space="preserve"> одного </w:t>
      </w:r>
      <w:r w:rsidR="00E03EBB" w:rsidRPr="002726F2">
        <w:rPr>
          <w:sz w:val="28"/>
          <w:szCs w:val="28"/>
        </w:rPr>
        <w:t>участника</w:t>
      </w:r>
      <w:r w:rsidR="00B52733" w:rsidRPr="002726F2">
        <w:rPr>
          <w:sz w:val="28"/>
          <w:szCs w:val="28"/>
        </w:rPr>
        <w:t xml:space="preserve"> </w:t>
      </w:r>
      <w:r w:rsidRPr="002726F2">
        <w:rPr>
          <w:sz w:val="28"/>
          <w:szCs w:val="28"/>
        </w:rPr>
        <w:t xml:space="preserve">– до </w:t>
      </w:r>
      <w:r w:rsidR="00B52733" w:rsidRPr="002726F2">
        <w:rPr>
          <w:sz w:val="28"/>
          <w:szCs w:val="28"/>
        </w:rPr>
        <w:t>5</w:t>
      </w:r>
      <w:r w:rsidR="00FA12BA" w:rsidRPr="002726F2">
        <w:rPr>
          <w:sz w:val="28"/>
          <w:szCs w:val="28"/>
        </w:rPr>
        <w:t>;</w:t>
      </w:r>
      <w:r w:rsidR="00790434" w:rsidRPr="002726F2">
        <w:rPr>
          <w:sz w:val="28"/>
          <w:szCs w:val="28"/>
        </w:rPr>
        <w:t xml:space="preserve"> </w:t>
      </w:r>
    </w:p>
    <w:p w:rsidR="002B1565" w:rsidRPr="002726F2" w:rsidRDefault="00CC3C4B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2.4</w:t>
      </w:r>
      <w:r w:rsidR="004524BA" w:rsidRPr="002726F2">
        <w:rPr>
          <w:sz w:val="28"/>
          <w:szCs w:val="28"/>
        </w:rPr>
        <w:t xml:space="preserve">. </w:t>
      </w:r>
      <w:r w:rsidR="007E03CC" w:rsidRPr="002726F2">
        <w:rPr>
          <w:sz w:val="28"/>
          <w:szCs w:val="28"/>
        </w:rPr>
        <w:t>М</w:t>
      </w:r>
      <w:r w:rsidR="002B1565" w:rsidRPr="002726F2">
        <w:rPr>
          <w:sz w:val="28"/>
          <w:szCs w:val="28"/>
        </w:rPr>
        <w:t xml:space="preserve">атериалы, </w:t>
      </w:r>
      <w:r w:rsidR="0042170A" w:rsidRPr="002726F2">
        <w:rPr>
          <w:sz w:val="28"/>
          <w:szCs w:val="28"/>
        </w:rPr>
        <w:t>представленные</w:t>
      </w:r>
      <w:r w:rsidR="002B1565" w:rsidRPr="002726F2">
        <w:rPr>
          <w:sz w:val="28"/>
          <w:szCs w:val="28"/>
        </w:rPr>
        <w:t xml:space="preserve"> в конкурс</w:t>
      </w:r>
      <w:r w:rsidR="0042170A" w:rsidRPr="002726F2">
        <w:rPr>
          <w:sz w:val="28"/>
          <w:szCs w:val="28"/>
        </w:rPr>
        <w:t>,</w:t>
      </w:r>
      <w:r w:rsidR="002B1565" w:rsidRPr="002726F2">
        <w:rPr>
          <w:sz w:val="28"/>
          <w:szCs w:val="28"/>
        </w:rPr>
        <w:t xml:space="preserve"> могут быть использованы для размещения в газетах «Нефтяные вести», «Хэзинэ», журнале «Нефть и </w:t>
      </w:r>
      <w:r w:rsidR="004A1FCC" w:rsidRPr="002726F2">
        <w:rPr>
          <w:sz w:val="28"/>
          <w:szCs w:val="28"/>
        </w:rPr>
        <w:t>Ж</w:t>
      </w:r>
      <w:r w:rsidR="002B1565" w:rsidRPr="002726F2">
        <w:rPr>
          <w:sz w:val="28"/>
          <w:szCs w:val="28"/>
        </w:rPr>
        <w:t>изнь», в телеп</w:t>
      </w:r>
      <w:r w:rsidR="008B252E" w:rsidRPr="002726F2">
        <w:rPr>
          <w:sz w:val="28"/>
          <w:szCs w:val="28"/>
        </w:rPr>
        <w:t>ередаче</w:t>
      </w:r>
      <w:r w:rsidR="002B1565" w:rsidRPr="002726F2">
        <w:rPr>
          <w:sz w:val="28"/>
          <w:szCs w:val="28"/>
        </w:rPr>
        <w:t xml:space="preserve"> «Время «Татнефти» </w:t>
      </w:r>
      <w:r w:rsidR="0042170A" w:rsidRPr="002726F2">
        <w:rPr>
          <w:sz w:val="28"/>
          <w:szCs w:val="28"/>
        </w:rPr>
        <w:t>или в других целях с указанием автора/авторов</w:t>
      </w:r>
      <w:r w:rsidR="00B52733" w:rsidRPr="002726F2">
        <w:rPr>
          <w:sz w:val="28"/>
          <w:szCs w:val="28"/>
        </w:rPr>
        <w:t xml:space="preserve"> без</w:t>
      </w:r>
      <w:r w:rsidR="002B1565" w:rsidRPr="002726F2">
        <w:rPr>
          <w:sz w:val="28"/>
          <w:szCs w:val="28"/>
        </w:rPr>
        <w:t xml:space="preserve"> дополнительного разрешения</w:t>
      </w:r>
      <w:r w:rsidR="0042641E" w:rsidRPr="002726F2">
        <w:rPr>
          <w:sz w:val="28"/>
          <w:szCs w:val="28"/>
        </w:rPr>
        <w:t xml:space="preserve"> </w:t>
      </w:r>
      <w:r w:rsidR="007C1731" w:rsidRPr="002726F2">
        <w:rPr>
          <w:sz w:val="28"/>
          <w:szCs w:val="28"/>
        </w:rPr>
        <w:t>автора</w:t>
      </w:r>
      <w:r w:rsidR="0042170A" w:rsidRPr="002726F2">
        <w:rPr>
          <w:sz w:val="28"/>
          <w:szCs w:val="28"/>
        </w:rPr>
        <w:t>/</w:t>
      </w:r>
      <w:r w:rsidR="007C1731" w:rsidRPr="002726F2">
        <w:rPr>
          <w:sz w:val="28"/>
          <w:szCs w:val="28"/>
        </w:rPr>
        <w:t xml:space="preserve">авторов </w:t>
      </w:r>
      <w:r w:rsidR="002B1565" w:rsidRPr="002726F2">
        <w:rPr>
          <w:sz w:val="28"/>
          <w:szCs w:val="28"/>
        </w:rPr>
        <w:t>и выплаты гонорара.</w:t>
      </w:r>
    </w:p>
    <w:p w:rsidR="000F0E69" w:rsidRDefault="00115A97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2726F2">
        <w:rPr>
          <w:sz w:val="28"/>
          <w:szCs w:val="28"/>
        </w:rPr>
        <w:t>2.</w:t>
      </w:r>
      <w:r w:rsidR="00CC3C4B" w:rsidRPr="002726F2">
        <w:rPr>
          <w:sz w:val="28"/>
          <w:szCs w:val="28"/>
        </w:rPr>
        <w:t>5</w:t>
      </w:r>
      <w:r w:rsidR="008349D8" w:rsidRPr="002726F2">
        <w:rPr>
          <w:sz w:val="28"/>
          <w:szCs w:val="28"/>
        </w:rPr>
        <w:t>.</w:t>
      </w:r>
      <w:r w:rsidR="000F0E69" w:rsidRPr="002726F2">
        <w:rPr>
          <w:sz w:val="28"/>
          <w:szCs w:val="28"/>
        </w:rPr>
        <w:t xml:space="preserve"> Организатор</w:t>
      </w:r>
      <w:r w:rsidR="00605735">
        <w:rPr>
          <w:sz w:val="28"/>
          <w:szCs w:val="28"/>
        </w:rPr>
        <w:t>ы</w:t>
      </w:r>
      <w:r w:rsidR="000F0E69" w:rsidRPr="002726F2">
        <w:rPr>
          <w:sz w:val="28"/>
          <w:szCs w:val="28"/>
        </w:rPr>
        <w:t xml:space="preserve"> не нес</w:t>
      </w:r>
      <w:r w:rsidR="00605735">
        <w:rPr>
          <w:sz w:val="28"/>
          <w:szCs w:val="28"/>
        </w:rPr>
        <w:t>у</w:t>
      </w:r>
      <w:r w:rsidR="000F0E69" w:rsidRPr="002726F2">
        <w:rPr>
          <w:sz w:val="28"/>
          <w:szCs w:val="28"/>
        </w:rPr>
        <w:t>т ответственност</w:t>
      </w:r>
      <w:r w:rsidR="004A1FCC" w:rsidRPr="002726F2">
        <w:rPr>
          <w:sz w:val="28"/>
          <w:szCs w:val="28"/>
        </w:rPr>
        <w:t>и</w:t>
      </w:r>
      <w:r w:rsidR="000F0E69" w:rsidRPr="002726F2">
        <w:rPr>
          <w:sz w:val="28"/>
          <w:szCs w:val="28"/>
        </w:rPr>
        <w:t xml:space="preserve"> за нарушение авторских прав, несанкционированное </w:t>
      </w:r>
      <w:r w:rsidR="000F0E69" w:rsidRPr="00B52733">
        <w:rPr>
          <w:sz w:val="28"/>
          <w:szCs w:val="28"/>
        </w:rPr>
        <w:t>использование товарных знаков, наименований фирм и их логотипов. Участник добровольно и в полном объеме принимает на себя ответственность, которая может возникнуть у Участника и Организатор</w:t>
      </w:r>
      <w:r w:rsidR="00605735">
        <w:rPr>
          <w:sz w:val="28"/>
          <w:szCs w:val="28"/>
        </w:rPr>
        <w:t>ов</w:t>
      </w:r>
      <w:r w:rsidR="000F0E69" w:rsidRPr="00B52733">
        <w:rPr>
          <w:sz w:val="28"/>
          <w:szCs w:val="28"/>
        </w:rPr>
        <w:t xml:space="preserve"> за нарушение авторских и смежных прав, за использование материалов, информации, прав на результаты интеллектуальной деятельности и средства индивидуализации третьих лиц. В случае каких-либо претензий к Орга</w:t>
      </w:r>
      <w:r w:rsidR="007E03CC">
        <w:rPr>
          <w:sz w:val="28"/>
          <w:szCs w:val="28"/>
        </w:rPr>
        <w:t>низатор</w:t>
      </w:r>
      <w:r w:rsidR="00605735">
        <w:rPr>
          <w:sz w:val="28"/>
          <w:szCs w:val="28"/>
        </w:rPr>
        <w:t>ам</w:t>
      </w:r>
      <w:r w:rsidR="007E03CC">
        <w:rPr>
          <w:sz w:val="28"/>
          <w:szCs w:val="28"/>
        </w:rPr>
        <w:t xml:space="preserve"> со стороны третьих лиц</w:t>
      </w:r>
      <w:r w:rsidR="000F0E69" w:rsidRPr="00B52733">
        <w:rPr>
          <w:sz w:val="28"/>
          <w:szCs w:val="28"/>
        </w:rPr>
        <w:t xml:space="preserve"> в связи с нарушением Участником прав третьих лиц в ходе участия в Конкурсе Участник самостоятельно несет полную ответственность по вышеуказанным претензиям третьих лиц.</w:t>
      </w:r>
    </w:p>
    <w:p w:rsidR="00814B3D" w:rsidRDefault="00814B3D" w:rsidP="00C8380F">
      <w:pPr>
        <w:spacing w:after="120" w:line="240" w:lineRule="atLeast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lastRenderedPageBreak/>
        <w:t>2.6. В случае подачи работ позже установленного срока Организатор</w:t>
      </w:r>
      <w:r w:rsidR="00605735">
        <w:rPr>
          <w:iCs/>
          <w:sz w:val="27"/>
          <w:szCs w:val="27"/>
        </w:rPr>
        <w:t>ы</w:t>
      </w:r>
      <w:r>
        <w:rPr>
          <w:iCs/>
          <w:sz w:val="27"/>
          <w:szCs w:val="27"/>
        </w:rPr>
        <w:t xml:space="preserve"> Конкурса</w:t>
      </w:r>
      <w:r>
        <w:rPr>
          <w:bCs/>
          <w:iCs/>
          <w:sz w:val="27"/>
          <w:szCs w:val="27"/>
        </w:rPr>
        <w:t xml:space="preserve"> име</w:t>
      </w:r>
      <w:r w:rsidR="00605735">
        <w:rPr>
          <w:bCs/>
          <w:iCs/>
          <w:sz w:val="27"/>
          <w:szCs w:val="27"/>
        </w:rPr>
        <w:t>ю</w:t>
      </w:r>
      <w:r>
        <w:rPr>
          <w:bCs/>
          <w:iCs/>
          <w:sz w:val="27"/>
          <w:szCs w:val="27"/>
        </w:rPr>
        <w:t xml:space="preserve">т право не принимать их к рассмотрению. </w:t>
      </w:r>
    </w:p>
    <w:p w:rsidR="00814B3D" w:rsidRDefault="00814B3D" w:rsidP="00C8380F">
      <w:pPr>
        <w:spacing w:after="120" w:line="240" w:lineRule="atLeast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2.7.  Конкурсные работы не возвращаются.</w:t>
      </w:r>
    </w:p>
    <w:p w:rsidR="00790434" w:rsidRPr="00653BB4" w:rsidRDefault="00790434" w:rsidP="00C8380F">
      <w:pPr>
        <w:widowControl w:val="0"/>
        <w:spacing w:after="120" w:line="240" w:lineRule="atLeast"/>
        <w:jc w:val="center"/>
        <w:rPr>
          <w:sz w:val="28"/>
          <w:szCs w:val="28"/>
        </w:rPr>
      </w:pPr>
      <w:r w:rsidRPr="00653BB4">
        <w:rPr>
          <w:b/>
          <w:color w:val="000000"/>
          <w:sz w:val="28"/>
          <w:szCs w:val="28"/>
        </w:rPr>
        <w:t>3. УСЛОВИЯ ПОДВЕДЕНИЯ ИТОГОВ КОНКУРСА</w:t>
      </w:r>
    </w:p>
    <w:p w:rsidR="00FC0443" w:rsidRDefault="00856510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653BB4">
        <w:rPr>
          <w:sz w:val="28"/>
          <w:szCs w:val="28"/>
        </w:rPr>
        <w:t>3.</w:t>
      </w:r>
      <w:r w:rsidR="008349D8" w:rsidRPr="00653BB4">
        <w:rPr>
          <w:sz w:val="28"/>
          <w:szCs w:val="28"/>
        </w:rPr>
        <w:t>1</w:t>
      </w:r>
      <w:r w:rsidRPr="00653BB4">
        <w:rPr>
          <w:sz w:val="28"/>
          <w:szCs w:val="28"/>
        </w:rPr>
        <w:t xml:space="preserve">. </w:t>
      </w:r>
      <w:r w:rsidR="00814B3D" w:rsidRPr="00814B3D">
        <w:rPr>
          <w:sz w:val="28"/>
          <w:szCs w:val="28"/>
        </w:rPr>
        <w:t>Конкурсные работы проходят оценку Жюри</w:t>
      </w:r>
      <w:r w:rsidR="00216E69" w:rsidRPr="00653BB4">
        <w:rPr>
          <w:sz w:val="28"/>
          <w:szCs w:val="28"/>
        </w:rPr>
        <w:t xml:space="preserve"> </w:t>
      </w:r>
      <w:r w:rsidR="008231C1" w:rsidRPr="00653BB4">
        <w:rPr>
          <w:sz w:val="28"/>
          <w:szCs w:val="28"/>
        </w:rPr>
        <w:t xml:space="preserve">с </w:t>
      </w:r>
      <w:r w:rsidR="00CE3916" w:rsidRPr="00653BB4">
        <w:rPr>
          <w:sz w:val="28"/>
          <w:szCs w:val="28"/>
        </w:rPr>
        <w:t>1</w:t>
      </w:r>
      <w:r w:rsidR="00A81EB9">
        <w:rPr>
          <w:sz w:val="28"/>
          <w:szCs w:val="28"/>
        </w:rPr>
        <w:t>1</w:t>
      </w:r>
      <w:r w:rsidR="00CE3916" w:rsidRPr="00653BB4">
        <w:rPr>
          <w:sz w:val="28"/>
          <w:szCs w:val="28"/>
        </w:rPr>
        <w:t xml:space="preserve"> </w:t>
      </w:r>
      <w:r w:rsidR="00EC0017" w:rsidRPr="00653BB4">
        <w:rPr>
          <w:sz w:val="28"/>
          <w:szCs w:val="28"/>
        </w:rPr>
        <w:t xml:space="preserve">по </w:t>
      </w:r>
      <w:r w:rsidR="005F29C0" w:rsidRPr="00653BB4">
        <w:rPr>
          <w:sz w:val="28"/>
          <w:szCs w:val="28"/>
        </w:rPr>
        <w:t>2</w:t>
      </w:r>
      <w:r w:rsidR="00190A30" w:rsidRPr="00653BB4">
        <w:rPr>
          <w:sz w:val="28"/>
          <w:szCs w:val="28"/>
        </w:rPr>
        <w:t>5</w:t>
      </w:r>
      <w:r w:rsidR="00C619DE" w:rsidRPr="00653BB4">
        <w:rPr>
          <w:sz w:val="28"/>
          <w:szCs w:val="28"/>
        </w:rPr>
        <w:t xml:space="preserve"> </w:t>
      </w:r>
      <w:r w:rsidR="005F29C0" w:rsidRPr="00653BB4">
        <w:rPr>
          <w:sz w:val="28"/>
          <w:szCs w:val="28"/>
        </w:rPr>
        <w:t>а</w:t>
      </w:r>
      <w:r w:rsidR="00A81EB9">
        <w:rPr>
          <w:sz w:val="28"/>
          <w:szCs w:val="28"/>
        </w:rPr>
        <w:t>вгуста</w:t>
      </w:r>
      <w:r w:rsidR="00D06A95" w:rsidRPr="00653BB4">
        <w:rPr>
          <w:sz w:val="28"/>
          <w:szCs w:val="28"/>
        </w:rPr>
        <w:t xml:space="preserve"> </w:t>
      </w:r>
      <w:r w:rsidR="00633F8B" w:rsidRPr="00653BB4">
        <w:rPr>
          <w:sz w:val="28"/>
          <w:szCs w:val="28"/>
        </w:rPr>
        <w:t>2020 г</w:t>
      </w:r>
      <w:r w:rsidR="00B52733">
        <w:rPr>
          <w:sz w:val="28"/>
          <w:szCs w:val="28"/>
        </w:rPr>
        <w:t>ода</w:t>
      </w:r>
      <w:r w:rsidR="00633F8B" w:rsidRPr="00653BB4">
        <w:rPr>
          <w:sz w:val="28"/>
          <w:szCs w:val="28"/>
        </w:rPr>
        <w:t>.</w:t>
      </w:r>
      <w:r w:rsidR="00B52733">
        <w:rPr>
          <w:sz w:val="28"/>
          <w:szCs w:val="28"/>
        </w:rPr>
        <w:t xml:space="preserve"> </w:t>
      </w:r>
    </w:p>
    <w:p w:rsidR="009C6A91" w:rsidRPr="00653BB4" w:rsidRDefault="00871230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4B3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C3C4B">
        <w:rPr>
          <w:sz w:val="28"/>
          <w:szCs w:val="28"/>
        </w:rPr>
        <w:t xml:space="preserve"> </w:t>
      </w:r>
      <w:r w:rsidR="00B77A52" w:rsidRPr="00653BB4">
        <w:rPr>
          <w:sz w:val="28"/>
          <w:szCs w:val="28"/>
        </w:rPr>
        <w:t xml:space="preserve">Итоги </w:t>
      </w:r>
      <w:r w:rsidR="004524BA" w:rsidRPr="00653BB4">
        <w:rPr>
          <w:sz w:val="28"/>
          <w:szCs w:val="28"/>
        </w:rPr>
        <w:t>К</w:t>
      </w:r>
      <w:r w:rsidR="00B77A52" w:rsidRPr="00653BB4">
        <w:rPr>
          <w:sz w:val="28"/>
          <w:szCs w:val="28"/>
        </w:rPr>
        <w:t>онкурса подводятся на церемонии награждения</w:t>
      </w:r>
      <w:r w:rsidR="003855A3" w:rsidRPr="00653BB4">
        <w:rPr>
          <w:sz w:val="28"/>
          <w:szCs w:val="28"/>
        </w:rPr>
        <w:t xml:space="preserve"> </w:t>
      </w:r>
      <w:r w:rsidR="007F2D94" w:rsidRPr="00653BB4">
        <w:rPr>
          <w:sz w:val="28"/>
          <w:szCs w:val="28"/>
        </w:rPr>
        <w:t>(дата будет сообщена дополнительно).</w:t>
      </w:r>
      <w:r w:rsidR="00CD73FD" w:rsidRPr="00653BB4">
        <w:rPr>
          <w:sz w:val="28"/>
          <w:szCs w:val="28"/>
        </w:rPr>
        <w:t xml:space="preserve"> </w:t>
      </w:r>
    </w:p>
    <w:p w:rsidR="008C0409" w:rsidRPr="00653BB4" w:rsidRDefault="005424CE" w:rsidP="00C8380F">
      <w:pPr>
        <w:spacing w:after="120" w:line="240" w:lineRule="atLeast"/>
        <w:jc w:val="center"/>
        <w:rPr>
          <w:b/>
          <w:color w:val="000000"/>
          <w:sz w:val="28"/>
          <w:szCs w:val="28"/>
        </w:rPr>
      </w:pPr>
      <w:r w:rsidRPr="00653BB4">
        <w:rPr>
          <w:b/>
          <w:color w:val="000000"/>
          <w:sz w:val="28"/>
          <w:szCs w:val="28"/>
        </w:rPr>
        <w:t>4</w:t>
      </w:r>
      <w:r w:rsidR="008C0409" w:rsidRPr="00653BB4">
        <w:rPr>
          <w:b/>
          <w:color w:val="000000"/>
          <w:sz w:val="28"/>
          <w:szCs w:val="28"/>
        </w:rPr>
        <w:t>. НАГРАЖДЕНИЕ И ФИНАНСИРОВАНИЕ</w:t>
      </w:r>
    </w:p>
    <w:p w:rsidR="001E3E91" w:rsidRDefault="005424CE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 w:rsidRPr="00653BB4">
        <w:rPr>
          <w:sz w:val="28"/>
          <w:szCs w:val="28"/>
        </w:rPr>
        <w:t>4</w:t>
      </w:r>
      <w:r w:rsidR="00615791" w:rsidRPr="00653BB4">
        <w:rPr>
          <w:sz w:val="28"/>
          <w:szCs w:val="28"/>
        </w:rPr>
        <w:t>.</w:t>
      </w:r>
      <w:r w:rsidR="00D32519" w:rsidRPr="00653BB4">
        <w:rPr>
          <w:sz w:val="28"/>
          <w:szCs w:val="28"/>
        </w:rPr>
        <w:t>1</w:t>
      </w:r>
      <w:r w:rsidR="00615791" w:rsidRPr="00653BB4">
        <w:rPr>
          <w:sz w:val="28"/>
          <w:szCs w:val="28"/>
        </w:rPr>
        <w:t xml:space="preserve">. </w:t>
      </w:r>
      <w:r w:rsidR="001E3E91" w:rsidRPr="00653BB4">
        <w:rPr>
          <w:sz w:val="28"/>
          <w:szCs w:val="28"/>
        </w:rPr>
        <w:t>Победителям Конкурса вручаются дипломы</w:t>
      </w:r>
      <w:r w:rsidR="00E006D6" w:rsidRPr="00653BB4">
        <w:rPr>
          <w:sz w:val="28"/>
          <w:szCs w:val="28"/>
        </w:rPr>
        <w:t xml:space="preserve"> и</w:t>
      </w:r>
      <w:r w:rsidR="001E3E91" w:rsidRPr="00653BB4">
        <w:rPr>
          <w:sz w:val="28"/>
          <w:szCs w:val="28"/>
        </w:rPr>
        <w:t xml:space="preserve"> денежные премии, соответствующие:</w:t>
      </w:r>
    </w:p>
    <w:p w:rsidR="00F7693D" w:rsidRPr="00653BB4" w:rsidRDefault="00B52733" w:rsidP="00C8380F">
      <w:pPr>
        <w:widowControl w:val="0"/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3C4B">
        <w:rPr>
          <w:sz w:val="28"/>
          <w:szCs w:val="28"/>
        </w:rPr>
        <w:t>Печатные и электронные СМИ на русском языке:</w:t>
      </w:r>
    </w:p>
    <w:p w:rsidR="007C3489" w:rsidRDefault="00B52733" w:rsidP="00C8380F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="007C3489" w:rsidRPr="00653BB4">
        <w:rPr>
          <w:sz w:val="28"/>
          <w:szCs w:val="28"/>
        </w:rPr>
        <w:t xml:space="preserve">ервое место </w:t>
      </w:r>
      <w:r w:rsidR="00A5337F">
        <w:rPr>
          <w:sz w:val="28"/>
          <w:szCs w:val="28"/>
        </w:rPr>
        <w:t xml:space="preserve">(1) </w:t>
      </w:r>
      <w:r w:rsidR="007C3489" w:rsidRPr="00653BB4">
        <w:rPr>
          <w:sz w:val="28"/>
          <w:szCs w:val="28"/>
        </w:rPr>
        <w:t xml:space="preserve">– </w:t>
      </w:r>
      <w:r w:rsidR="00A81EB9">
        <w:rPr>
          <w:sz w:val="28"/>
          <w:szCs w:val="28"/>
          <w:lang w:val="tt-RU"/>
        </w:rPr>
        <w:t>5</w:t>
      </w:r>
      <w:r>
        <w:rPr>
          <w:sz w:val="28"/>
          <w:szCs w:val="28"/>
        </w:rPr>
        <w:t xml:space="preserve">0 000 рублей; </w:t>
      </w:r>
    </w:p>
    <w:p w:rsidR="00B52733" w:rsidRDefault="00B52733" w:rsidP="00C8380F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второе место</w:t>
      </w:r>
      <w:r w:rsidR="00A5337F">
        <w:rPr>
          <w:sz w:val="28"/>
          <w:szCs w:val="28"/>
        </w:rPr>
        <w:t xml:space="preserve"> (2)</w:t>
      </w:r>
      <w:r>
        <w:rPr>
          <w:sz w:val="28"/>
          <w:szCs w:val="28"/>
        </w:rPr>
        <w:t xml:space="preserve"> – </w:t>
      </w:r>
      <w:r w:rsidR="00A81EB9">
        <w:rPr>
          <w:sz w:val="28"/>
          <w:szCs w:val="28"/>
          <w:lang w:val="tt-RU"/>
        </w:rPr>
        <w:t>4</w:t>
      </w:r>
      <w:r w:rsidR="00772045">
        <w:rPr>
          <w:sz w:val="28"/>
          <w:szCs w:val="28"/>
          <w:lang w:val="tt-RU"/>
        </w:rPr>
        <w:t>0</w:t>
      </w:r>
      <w:r>
        <w:rPr>
          <w:sz w:val="28"/>
          <w:szCs w:val="28"/>
        </w:rPr>
        <w:t> 000 рублей;</w:t>
      </w:r>
    </w:p>
    <w:p w:rsidR="00B52733" w:rsidRDefault="00B52733" w:rsidP="00C8380F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третье место </w:t>
      </w:r>
      <w:r w:rsidR="00A5337F">
        <w:rPr>
          <w:sz w:val="28"/>
          <w:szCs w:val="28"/>
        </w:rPr>
        <w:t>(</w:t>
      </w:r>
      <w:r w:rsidR="00A81EB9">
        <w:rPr>
          <w:sz w:val="28"/>
          <w:szCs w:val="28"/>
        </w:rPr>
        <w:t>3</w:t>
      </w:r>
      <w:r w:rsidR="00A5337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</w:t>
      </w:r>
      <w:r w:rsidR="00A81EB9">
        <w:rPr>
          <w:sz w:val="28"/>
          <w:szCs w:val="28"/>
          <w:lang w:val="tt-RU"/>
        </w:rPr>
        <w:t>3</w:t>
      </w:r>
      <w:r w:rsidR="00772045">
        <w:rPr>
          <w:sz w:val="28"/>
          <w:szCs w:val="28"/>
          <w:lang w:val="tt-RU"/>
        </w:rPr>
        <w:t>0</w:t>
      </w:r>
      <w:r>
        <w:rPr>
          <w:sz w:val="28"/>
          <w:szCs w:val="28"/>
        </w:rPr>
        <w:t> 000 рублей.</w:t>
      </w:r>
    </w:p>
    <w:p w:rsidR="00CC3C4B" w:rsidRPr="00653BB4" w:rsidRDefault="00CC3C4B" w:rsidP="00CC3C4B">
      <w:pPr>
        <w:widowControl w:val="0"/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Печатные и электронные СМИ на татарском языке:</w:t>
      </w:r>
    </w:p>
    <w:p w:rsidR="00A81EB9" w:rsidRDefault="00A81EB9" w:rsidP="00A81EB9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653BB4">
        <w:rPr>
          <w:sz w:val="28"/>
          <w:szCs w:val="28"/>
        </w:rPr>
        <w:t xml:space="preserve">ервое место </w:t>
      </w:r>
      <w:r>
        <w:rPr>
          <w:sz w:val="28"/>
          <w:szCs w:val="28"/>
        </w:rPr>
        <w:t xml:space="preserve">(1) </w:t>
      </w:r>
      <w:r w:rsidRPr="00653BB4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5</w:t>
      </w:r>
      <w:r>
        <w:rPr>
          <w:sz w:val="28"/>
          <w:szCs w:val="28"/>
        </w:rPr>
        <w:t xml:space="preserve">0 000 рублей; </w:t>
      </w:r>
    </w:p>
    <w:p w:rsidR="00A81EB9" w:rsidRDefault="00A81EB9" w:rsidP="00A81EB9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второе место (2) – </w:t>
      </w:r>
      <w:r>
        <w:rPr>
          <w:sz w:val="28"/>
          <w:szCs w:val="28"/>
          <w:lang w:val="tt-RU"/>
        </w:rPr>
        <w:t>40</w:t>
      </w:r>
      <w:r>
        <w:rPr>
          <w:sz w:val="28"/>
          <w:szCs w:val="28"/>
        </w:rPr>
        <w:t> 000 рублей;</w:t>
      </w:r>
    </w:p>
    <w:p w:rsidR="00A81EB9" w:rsidRDefault="00A81EB9" w:rsidP="00A81EB9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третье место (3) – </w:t>
      </w:r>
      <w:r>
        <w:rPr>
          <w:sz w:val="28"/>
          <w:szCs w:val="28"/>
          <w:lang w:val="tt-RU"/>
        </w:rPr>
        <w:t>30</w:t>
      </w:r>
      <w:r>
        <w:rPr>
          <w:sz w:val="28"/>
          <w:szCs w:val="28"/>
        </w:rPr>
        <w:t> 000 рублей.</w:t>
      </w:r>
    </w:p>
    <w:p w:rsidR="00CC3C4B" w:rsidRPr="00653BB4" w:rsidRDefault="00CC3C4B" w:rsidP="00CC3C4B">
      <w:pPr>
        <w:widowControl w:val="0"/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Радио и телевидение:</w:t>
      </w:r>
    </w:p>
    <w:p w:rsidR="00A81EB9" w:rsidRDefault="00A81EB9" w:rsidP="00A81EB9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653BB4">
        <w:rPr>
          <w:sz w:val="28"/>
          <w:szCs w:val="28"/>
        </w:rPr>
        <w:t xml:space="preserve">ервое место </w:t>
      </w:r>
      <w:r>
        <w:rPr>
          <w:sz w:val="28"/>
          <w:szCs w:val="28"/>
        </w:rPr>
        <w:t xml:space="preserve">(1) </w:t>
      </w:r>
      <w:r w:rsidRPr="00653BB4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5</w:t>
      </w:r>
      <w:r>
        <w:rPr>
          <w:sz w:val="28"/>
          <w:szCs w:val="28"/>
        </w:rPr>
        <w:t xml:space="preserve">0 000 рублей; </w:t>
      </w:r>
    </w:p>
    <w:p w:rsidR="00A81EB9" w:rsidRDefault="00A81EB9" w:rsidP="00A81EB9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второе место (</w:t>
      </w:r>
      <w:r w:rsidR="00C73A02">
        <w:rPr>
          <w:sz w:val="28"/>
          <w:szCs w:val="28"/>
        </w:rPr>
        <w:t>3</w:t>
      </w:r>
      <w:r>
        <w:rPr>
          <w:sz w:val="28"/>
          <w:szCs w:val="28"/>
        </w:rPr>
        <w:t xml:space="preserve">) – </w:t>
      </w:r>
      <w:r>
        <w:rPr>
          <w:sz w:val="28"/>
          <w:szCs w:val="28"/>
          <w:lang w:val="tt-RU"/>
        </w:rPr>
        <w:t>40</w:t>
      </w:r>
      <w:r>
        <w:rPr>
          <w:sz w:val="28"/>
          <w:szCs w:val="28"/>
        </w:rPr>
        <w:t> 000 рублей;</w:t>
      </w:r>
    </w:p>
    <w:p w:rsidR="00A81EB9" w:rsidRDefault="00A81EB9" w:rsidP="00A81EB9">
      <w:pPr>
        <w:tabs>
          <w:tab w:val="left" w:pos="284"/>
        </w:tabs>
        <w:spacing w:after="120" w:line="240" w:lineRule="atLeast"/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третье место (</w:t>
      </w:r>
      <w:r w:rsidR="00C73A02">
        <w:rPr>
          <w:sz w:val="28"/>
          <w:szCs w:val="28"/>
        </w:rPr>
        <w:t>5</w:t>
      </w:r>
      <w:r>
        <w:rPr>
          <w:sz w:val="28"/>
          <w:szCs w:val="28"/>
        </w:rPr>
        <w:t xml:space="preserve">) – </w:t>
      </w:r>
      <w:r>
        <w:rPr>
          <w:sz w:val="28"/>
          <w:szCs w:val="28"/>
          <w:lang w:val="tt-RU"/>
        </w:rPr>
        <w:t>30</w:t>
      </w:r>
      <w:r>
        <w:rPr>
          <w:sz w:val="28"/>
          <w:szCs w:val="28"/>
        </w:rPr>
        <w:t> 000 рублей.</w:t>
      </w:r>
    </w:p>
    <w:p w:rsidR="00C73A02" w:rsidRDefault="00C73A02" w:rsidP="00E931FA">
      <w:pPr>
        <w:pStyle w:val="a8"/>
        <w:spacing w:after="120" w:line="240" w:lineRule="atLeast"/>
        <w:ind w:left="0"/>
        <w:contextualSpacing w:val="0"/>
        <w:jc w:val="both"/>
        <w:rPr>
          <w:sz w:val="28"/>
          <w:szCs w:val="28"/>
        </w:rPr>
      </w:pPr>
    </w:p>
    <w:p w:rsidR="0022116D" w:rsidRPr="002726F2" w:rsidRDefault="00132C31" w:rsidP="00E931FA">
      <w:pPr>
        <w:pStyle w:val="a8"/>
        <w:spacing w:after="120" w:line="240" w:lineRule="atLeast"/>
        <w:ind w:left="0"/>
        <w:contextualSpacing w:val="0"/>
        <w:jc w:val="both"/>
        <w:rPr>
          <w:sz w:val="28"/>
          <w:szCs w:val="28"/>
          <w:lang w:val="tt-RU"/>
        </w:rPr>
      </w:pPr>
      <w:r w:rsidRPr="002726F2">
        <w:rPr>
          <w:sz w:val="28"/>
          <w:szCs w:val="28"/>
        </w:rPr>
        <w:t>4.</w:t>
      </w:r>
      <w:r w:rsidR="00E931FA" w:rsidRPr="002726F2">
        <w:rPr>
          <w:sz w:val="28"/>
          <w:szCs w:val="28"/>
        </w:rPr>
        <w:t>2</w:t>
      </w:r>
      <w:r w:rsidRPr="002726F2">
        <w:rPr>
          <w:sz w:val="28"/>
          <w:szCs w:val="28"/>
        </w:rPr>
        <w:t xml:space="preserve">. </w:t>
      </w:r>
      <w:r w:rsidR="00115A97" w:rsidRPr="002726F2">
        <w:rPr>
          <w:sz w:val="28"/>
          <w:szCs w:val="28"/>
        </w:rPr>
        <w:t>В случае отсутствия достойных</w:t>
      </w:r>
      <w:r w:rsidR="0070496F" w:rsidRPr="002726F2">
        <w:rPr>
          <w:sz w:val="28"/>
          <w:szCs w:val="28"/>
        </w:rPr>
        <w:t xml:space="preserve">, </w:t>
      </w:r>
      <w:r w:rsidR="00115A97" w:rsidRPr="002726F2">
        <w:rPr>
          <w:sz w:val="28"/>
          <w:szCs w:val="28"/>
        </w:rPr>
        <w:t>по мнению членов жюри</w:t>
      </w:r>
      <w:r w:rsidRPr="002726F2">
        <w:rPr>
          <w:sz w:val="28"/>
          <w:szCs w:val="28"/>
        </w:rPr>
        <w:t>,</w:t>
      </w:r>
      <w:r w:rsidR="00115A97" w:rsidRPr="002726F2">
        <w:rPr>
          <w:sz w:val="28"/>
          <w:szCs w:val="28"/>
        </w:rPr>
        <w:t xml:space="preserve"> </w:t>
      </w:r>
      <w:r w:rsidR="0070496F" w:rsidRPr="002726F2">
        <w:rPr>
          <w:sz w:val="28"/>
          <w:szCs w:val="28"/>
        </w:rPr>
        <w:t>претендентов по тем или иным направлениям</w:t>
      </w:r>
      <w:r w:rsidR="002726F2" w:rsidRPr="002726F2">
        <w:rPr>
          <w:sz w:val="28"/>
          <w:szCs w:val="28"/>
        </w:rPr>
        <w:t>,</w:t>
      </w:r>
      <w:r w:rsidR="0070496F" w:rsidRPr="002726F2">
        <w:rPr>
          <w:sz w:val="28"/>
          <w:szCs w:val="28"/>
        </w:rPr>
        <w:t xml:space="preserve"> </w:t>
      </w:r>
      <w:r w:rsidR="00115A97" w:rsidRPr="002726F2">
        <w:rPr>
          <w:sz w:val="28"/>
          <w:szCs w:val="28"/>
        </w:rPr>
        <w:t>организатор конкурса оставля</w:t>
      </w:r>
      <w:r w:rsidR="00FA246F">
        <w:rPr>
          <w:sz w:val="28"/>
          <w:szCs w:val="28"/>
        </w:rPr>
        <w:t>е</w:t>
      </w:r>
      <w:r w:rsidR="00115A97" w:rsidRPr="002726F2">
        <w:rPr>
          <w:sz w:val="28"/>
          <w:szCs w:val="28"/>
        </w:rPr>
        <w:t>т за собой право использовать высвободившиеся денежные средства призового фонда на присуждение дополнительных премий</w:t>
      </w:r>
      <w:r w:rsidR="0022116D" w:rsidRPr="002726F2">
        <w:rPr>
          <w:sz w:val="28"/>
          <w:szCs w:val="28"/>
          <w:lang w:val="tt-RU"/>
        </w:rPr>
        <w:t>.</w:t>
      </w:r>
    </w:p>
    <w:p w:rsidR="007D1900" w:rsidRDefault="007D1900" w:rsidP="007D1900">
      <w:pPr>
        <w:tabs>
          <w:tab w:val="left" w:pos="284"/>
        </w:tabs>
        <w:spacing w:before="80"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4.3.</w:t>
      </w:r>
      <w:r>
        <w:rPr>
          <w:sz w:val="28"/>
          <w:szCs w:val="28"/>
          <w:lang w:val="tt-RU"/>
        </w:rPr>
        <w:tab/>
      </w:r>
      <w:r w:rsidRPr="00A622C2">
        <w:rPr>
          <w:sz w:val="28"/>
          <w:szCs w:val="28"/>
        </w:rPr>
        <w:t xml:space="preserve">С суммы вознаграждения будет удержан </w:t>
      </w:r>
      <w:r w:rsidRPr="00746810">
        <w:rPr>
          <w:sz w:val="28"/>
          <w:szCs w:val="28"/>
        </w:rPr>
        <w:t>НДФЛ в размере 13%.</w:t>
      </w:r>
    </w:p>
    <w:p w:rsidR="007D1900" w:rsidRDefault="007D1900" w:rsidP="007D1900">
      <w:pPr>
        <w:widowControl w:val="0"/>
        <w:spacing w:before="80" w:after="1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>
        <w:rPr>
          <w:sz w:val="28"/>
          <w:szCs w:val="28"/>
        </w:rPr>
        <w:t xml:space="preserve"> Источником финансирования Конкурса является </w:t>
      </w:r>
      <w:r w:rsidR="005728AA">
        <w:rPr>
          <w:sz w:val="28"/>
          <w:szCs w:val="28"/>
        </w:rPr>
        <w:t>ПАО «Татнефть»</w:t>
      </w:r>
      <w:r>
        <w:rPr>
          <w:sz w:val="28"/>
          <w:szCs w:val="28"/>
        </w:rPr>
        <w:t>.</w:t>
      </w:r>
    </w:p>
    <w:p w:rsidR="003E18A7" w:rsidRDefault="003E18A7" w:rsidP="007D1900">
      <w:pPr>
        <w:widowControl w:val="0"/>
        <w:spacing w:before="80" w:after="120"/>
        <w:contextualSpacing/>
        <w:jc w:val="both"/>
        <w:rPr>
          <w:sz w:val="28"/>
          <w:szCs w:val="28"/>
        </w:rPr>
      </w:pPr>
    </w:p>
    <w:p w:rsidR="003E18A7" w:rsidRDefault="003E18A7" w:rsidP="007D1900">
      <w:pPr>
        <w:widowControl w:val="0"/>
        <w:spacing w:before="80" w:after="120"/>
        <w:contextualSpacing/>
        <w:jc w:val="both"/>
        <w:rPr>
          <w:sz w:val="28"/>
          <w:szCs w:val="28"/>
        </w:rPr>
      </w:pPr>
    </w:p>
    <w:p w:rsidR="00CE4B20" w:rsidRDefault="003E18A7" w:rsidP="00CE4B20">
      <w:pPr>
        <w:widowControl w:val="0"/>
        <w:tabs>
          <w:tab w:val="left" w:pos="3969"/>
        </w:tabs>
        <w:spacing w:before="8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СОГЛАСОВАНО»   </w:t>
      </w:r>
      <w:proofErr w:type="gramEnd"/>
      <w:r>
        <w:rPr>
          <w:sz w:val="28"/>
          <w:szCs w:val="28"/>
        </w:rPr>
        <w:t xml:space="preserve">                    </w:t>
      </w:r>
      <w:r w:rsidR="00CE4B20">
        <w:rPr>
          <w:sz w:val="28"/>
          <w:szCs w:val="28"/>
        </w:rPr>
        <w:tab/>
      </w:r>
      <w:r w:rsidR="00CE4B20">
        <w:rPr>
          <w:sz w:val="28"/>
          <w:szCs w:val="28"/>
        </w:rPr>
        <w:tab/>
      </w:r>
      <w:proofErr w:type="spellStart"/>
      <w:r w:rsidRPr="00BF73B3">
        <w:rPr>
          <w:sz w:val="28"/>
          <w:szCs w:val="28"/>
        </w:rPr>
        <w:t>Салимгараев</w:t>
      </w:r>
      <w:proofErr w:type="spellEnd"/>
      <w:r>
        <w:rPr>
          <w:sz w:val="28"/>
          <w:szCs w:val="28"/>
        </w:rPr>
        <w:t xml:space="preserve"> А.С. - р</w:t>
      </w:r>
      <w:r w:rsidRPr="00BF73B3">
        <w:rPr>
          <w:sz w:val="28"/>
          <w:szCs w:val="28"/>
        </w:rPr>
        <w:t xml:space="preserve">уководитель </w:t>
      </w:r>
    </w:p>
    <w:p w:rsidR="00CE4B20" w:rsidRDefault="00CE4B20" w:rsidP="00CE4B20">
      <w:pPr>
        <w:widowControl w:val="0"/>
        <w:tabs>
          <w:tab w:val="left" w:pos="3969"/>
        </w:tabs>
        <w:spacing w:before="8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18A7" w:rsidRPr="00BF73B3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а</w:t>
      </w:r>
      <w:r w:rsidR="003E18A7" w:rsidRPr="00BF73B3">
        <w:rPr>
          <w:sz w:val="28"/>
          <w:szCs w:val="28"/>
        </w:rPr>
        <w:t xml:space="preserve">гентства по печати </w:t>
      </w:r>
    </w:p>
    <w:p w:rsidR="003E18A7" w:rsidRDefault="00CE4B20" w:rsidP="00CE4B20">
      <w:pPr>
        <w:widowControl w:val="0"/>
        <w:tabs>
          <w:tab w:val="left" w:pos="3686"/>
        </w:tabs>
        <w:spacing w:before="8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18A7" w:rsidRPr="00BF73B3">
        <w:rPr>
          <w:sz w:val="28"/>
          <w:szCs w:val="28"/>
        </w:rPr>
        <w:t>и м</w:t>
      </w:r>
      <w:r w:rsidR="003E18A7">
        <w:rPr>
          <w:sz w:val="28"/>
          <w:szCs w:val="28"/>
        </w:rPr>
        <w:t>ассовым коммуникациям «</w:t>
      </w:r>
      <w:proofErr w:type="spellStart"/>
      <w:r w:rsidR="003E18A7">
        <w:rPr>
          <w:sz w:val="28"/>
          <w:szCs w:val="28"/>
        </w:rPr>
        <w:t>Татмедиа</w:t>
      </w:r>
      <w:proofErr w:type="spellEnd"/>
      <w:r w:rsidR="003E18A7">
        <w:rPr>
          <w:sz w:val="28"/>
          <w:szCs w:val="28"/>
        </w:rPr>
        <w:t xml:space="preserve">»                               </w:t>
      </w:r>
    </w:p>
    <w:p w:rsidR="003E18A7" w:rsidRDefault="003E18A7" w:rsidP="007D1900">
      <w:pPr>
        <w:widowControl w:val="0"/>
        <w:spacing w:before="80" w:after="120"/>
        <w:contextualSpacing/>
        <w:jc w:val="both"/>
        <w:rPr>
          <w:sz w:val="28"/>
          <w:szCs w:val="28"/>
        </w:rPr>
      </w:pPr>
    </w:p>
    <w:p w:rsidR="003E18A7" w:rsidRDefault="003E18A7" w:rsidP="007D1900">
      <w:pPr>
        <w:widowControl w:val="0"/>
        <w:spacing w:before="80" w:after="120"/>
        <w:contextualSpacing/>
        <w:jc w:val="both"/>
        <w:rPr>
          <w:sz w:val="28"/>
          <w:szCs w:val="28"/>
        </w:rPr>
      </w:pPr>
    </w:p>
    <w:p w:rsidR="00CE4B20" w:rsidRDefault="003E18A7" w:rsidP="007D1900">
      <w:pPr>
        <w:widowControl w:val="0"/>
        <w:spacing w:before="8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СОГЛАСОВАНО»   </w:t>
      </w:r>
      <w:proofErr w:type="gramEnd"/>
      <w:r>
        <w:rPr>
          <w:sz w:val="28"/>
          <w:szCs w:val="28"/>
        </w:rPr>
        <w:t xml:space="preserve">                 </w:t>
      </w:r>
      <w:r w:rsidR="00CE4B20">
        <w:rPr>
          <w:sz w:val="28"/>
          <w:szCs w:val="28"/>
        </w:rPr>
        <w:tab/>
      </w:r>
      <w:r w:rsidR="00CE4B20">
        <w:rPr>
          <w:sz w:val="28"/>
          <w:szCs w:val="28"/>
        </w:rPr>
        <w:tab/>
      </w:r>
      <w:r w:rsidRPr="0007283E">
        <w:rPr>
          <w:sz w:val="28"/>
          <w:szCs w:val="28"/>
        </w:rPr>
        <w:t xml:space="preserve">Аминов И.Ю. - </w:t>
      </w:r>
      <w:r>
        <w:rPr>
          <w:sz w:val="28"/>
          <w:szCs w:val="28"/>
        </w:rPr>
        <w:t>п</w:t>
      </w:r>
      <w:r w:rsidRPr="0007283E">
        <w:rPr>
          <w:sz w:val="28"/>
          <w:szCs w:val="28"/>
        </w:rPr>
        <w:t xml:space="preserve">редседатель </w:t>
      </w:r>
    </w:p>
    <w:p w:rsidR="003E18A7" w:rsidRDefault="003E18A7" w:rsidP="00CE4B20">
      <w:pPr>
        <w:widowControl w:val="0"/>
        <w:spacing w:before="80" w:after="120"/>
        <w:ind w:left="4248" w:firstLine="708"/>
        <w:contextualSpacing/>
        <w:jc w:val="both"/>
        <w:rPr>
          <w:sz w:val="28"/>
          <w:szCs w:val="28"/>
        </w:rPr>
      </w:pPr>
      <w:r w:rsidRPr="0007283E">
        <w:rPr>
          <w:sz w:val="28"/>
          <w:szCs w:val="28"/>
        </w:rPr>
        <w:t>Союза журналистов РТ</w:t>
      </w:r>
    </w:p>
    <w:p w:rsidR="008C0409" w:rsidRPr="00653BB4" w:rsidRDefault="00E931FA" w:rsidP="00CE4B20">
      <w:pPr>
        <w:jc w:val="right"/>
        <w:rPr>
          <w:sz w:val="28"/>
          <w:szCs w:val="28"/>
        </w:rPr>
      </w:pPr>
      <w:r>
        <w:rPr>
          <w:b/>
          <w:sz w:val="27"/>
          <w:szCs w:val="27"/>
          <w:lang w:val="tt-RU"/>
        </w:rPr>
        <w:br w:type="page"/>
      </w:r>
      <w:r w:rsidR="007E2BFD" w:rsidRPr="00653BB4">
        <w:rPr>
          <w:sz w:val="28"/>
          <w:szCs w:val="28"/>
        </w:rPr>
        <w:lastRenderedPageBreak/>
        <w:t>П</w:t>
      </w:r>
      <w:r w:rsidR="008C0409" w:rsidRPr="00653BB4">
        <w:rPr>
          <w:sz w:val="28"/>
          <w:szCs w:val="28"/>
        </w:rPr>
        <w:t>риложение № 1</w:t>
      </w:r>
    </w:p>
    <w:p w:rsidR="009C14B1" w:rsidRPr="00653BB4" w:rsidRDefault="009C14B1" w:rsidP="00C8380F">
      <w:pPr>
        <w:widowControl w:val="0"/>
        <w:spacing w:after="120" w:line="240" w:lineRule="atLeast"/>
        <w:ind w:left="720"/>
        <w:jc w:val="right"/>
        <w:rPr>
          <w:sz w:val="28"/>
          <w:szCs w:val="28"/>
        </w:rPr>
      </w:pPr>
    </w:p>
    <w:p w:rsidR="008C0409" w:rsidRPr="00653BB4" w:rsidRDefault="008C0409" w:rsidP="00C8380F">
      <w:pPr>
        <w:shd w:val="clear" w:color="auto" w:fill="FFFFFF"/>
        <w:spacing w:after="120" w:line="240" w:lineRule="atLeast"/>
        <w:jc w:val="center"/>
        <w:rPr>
          <w:b/>
          <w:color w:val="000000"/>
          <w:spacing w:val="-13"/>
          <w:sz w:val="28"/>
          <w:szCs w:val="28"/>
        </w:rPr>
      </w:pPr>
      <w:r w:rsidRPr="00653BB4">
        <w:rPr>
          <w:b/>
          <w:color w:val="000000"/>
          <w:sz w:val="28"/>
          <w:szCs w:val="28"/>
        </w:rPr>
        <w:t xml:space="preserve">Организационный комитет </w:t>
      </w:r>
      <w:r w:rsidR="00B26943" w:rsidRPr="00653BB4">
        <w:rPr>
          <w:b/>
          <w:color w:val="000000"/>
          <w:sz w:val="28"/>
          <w:szCs w:val="28"/>
        </w:rPr>
        <w:t>Конкурса</w:t>
      </w:r>
    </w:p>
    <w:p w:rsidR="007942E7" w:rsidRPr="00653BB4" w:rsidRDefault="007942E7" w:rsidP="00C8380F">
      <w:pPr>
        <w:shd w:val="clear" w:color="auto" w:fill="FFFFFF"/>
        <w:spacing w:after="120" w:line="240" w:lineRule="atLeas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928"/>
      </w:tblGrid>
      <w:tr w:rsidR="0007283E" w:rsidRPr="0007283E" w:rsidTr="0029139D">
        <w:tc>
          <w:tcPr>
            <w:tcW w:w="9928" w:type="dxa"/>
            <w:shd w:val="clear" w:color="auto" w:fill="auto"/>
          </w:tcPr>
          <w:p w:rsidR="00D30A8D" w:rsidRPr="0007283E" w:rsidRDefault="00D30A8D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</w:rPr>
              <w:t>Председатель организационного комитета:</w:t>
            </w:r>
          </w:p>
          <w:p w:rsidR="0007283E" w:rsidRPr="0007283E" w:rsidRDefault="00BD0D5D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</w:rPr>
              <w:t>Мухамадеев Р.Н. - заместитель генерального директора ПАО «</w:t>
            </w:r>
            <w:proofErr w:type="gramStart"/>
            <w:r w:rsidRPr="0007283E">
              <w:rPr>
                <w:sz w:val="28"/>
                <w:szCs w:val="28"/>
              </w:rPr>
              <w:t>Татнефть»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>
              <w:rPr>
                <w:sz w:val="28"/>
                <w:szCs w:val="28"/>
              </w:rPr>
              <w:t xml:space="preserve">            </w:t>
            </w:r>
            <w:r w:rsidRPr="0007283E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социальному развитию</w:t>
            </w:r>
            <w:r w:rsidR="0007283E" w:rsidRPr="0007283E">
              <w:rPr>
                <w:sz w:val="28"/>
                <w:szCs w:val="28"/>
              </w:rPr>
              <w:t>.</w:t>
            </w:r>
          </w:p>
          <w:p w:rsidR="0007283E" w:rsidRPr="0007283E" w:rsidRDefault="0007283E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</w:rPr>
              <w:t>Члены организационного комитета:</w:t>
            </w:r>
          </w:p>
          <w:p w:rsidR="0007283E" w:rsidRPr="0007283E" w:rsidRDefault="00BF73B3" w:rsidP="00BF73B3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BF73B3">
              <w:rPr>
                <w:sz w:val="28"/>
                <w:szCs w:val="28"/>
              </w:rPr>
              <w:t>Салимгараев</w:t>
            </w:r>
            <w:proofErr w:type="spellEnd"/>
            <w:r>
              <w:rPr>
                <w:sz w:val="28"/>
                <w:szCs w:val="28"/>
              </w:rPr>
              <w:t xml:space="preserve"> А.С. - р</w:t>
            </w:r>
            <w:r w:rsidRPr="00BF73B3">
              <w:rPr>
                <w:sz w:val="28"/>
                <w:szCs w:val="28"/>
              </w:rPr>
              <w:t>уководитель Республиканского агентства по печати и м</w:t>
            </w:r>
            <w:r w:rsidR="002726F2">
              <w:rPr>
                <w:sz w:val="28"/>
                <w:szCs w:val="28"/>
              </w:rPr>
              <w:t>ассовым коммуникациям «</w:t>
            </w:r>
            <w:proofErr w:type="spellStart"/>
            <w:r w:rsidR="002726F2">
              <w:rPr>
                <w:sz w:val="28"/>
                <w:szCs w:val="28"/>
              </w:rPr>
              <w:t>Татмедиа</w:t>
            </w:r>
            <w:proofErr w:type="spellEnd"/>
            <w:r w:rsidR="002726F2">
              <w:rPr>
                <w:sz w:val="28"/>
                <w:szCs w:val="28"/>
              </w:rPr>
              <w:t>»</w:t>
            </w:r>
            <w:r w:rsidR="00BE5BC7">
              <w:rPr>
                <w:sz w:val="28"/>
                <w:szCs w:val="28"/>
              </w:rPr>
              <w:t>;</w:t>
            </w:r>
          </w:p>
          <w:p w:rsidR="0007283E" w:rsidRPr="0007283E" w:rsidRDefault="0007283E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</w:rPr>
              <w:t xml:space="preserve">Аминов И.Ю. - </w:t>
            </w:r>
            <w:r w:rsidR="003E18A7">
              <w:rPr>
                <w:sz w:val="28"/>
                <w:szCs w:val="28"/>
              </w:rPr>
              <w:t>п</w:t>
            </w:r>
            <w:r w:rsidRPr="0007283E">
              <w:rPr>
                <w:sz w:val="28"/>
                <w:szCs w:val="28"/>
              </w:rPr>
              <w:t>редседатель Союза журналистов РТ</w:t>
            </w:r>
            <w:r w:rsidR="00BE5BC7">
              <w:rPr>
                <w:sz w:val="28"/>
                <w:szCs w:val="28"/>
              </w:rPr>
              <w:t>;</w:t>
            </w:r>
          </w:p>
          <w:p w:rsidR="0007283E" w:rsidRPr="0007283E" w:rsidRDefault="0007283E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</w:rPr>
              <w:t>от ПАО «Татнефть»:</w:t>
            </w:r>
          </w:p>
          <w:p w:rsidR="00BD0D5D" w:rsidRDefault="0007283E" w:rsidP="00BD0D5D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</w:rPr>
              <w:t>Алпарова А.М. - начальник отдела технико-экономической информации и распространения передового опыта</w:t>
            </w:r>
            <w:r w:rsidR="009B2C84">
              <w:rPr>
                <w:sz w:val="28"/>
                <w:szCs w:val="28"/>
              </w:rPr>
              <w:t>;</w:t>
            </w:r>
            <w:r w:rsidR="00BD0D5D" w:rsidRPr="0007283E">
              <w:rPr>
                <w:sz w:val="28"/>
                <w:szCs w:val="28"/>
              </w:rPr>
              <w:t xml:space="preserve"> </w:t>
            </w:r>
          </w:p>
          <w:p w:rsidR="00BD0D5D" w:rsidRPr="0007283E" w:rsidRDefault="00BD0D5D" w:rsidP="00BD0D5D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</w:rPr>
              <w:t>Яруллин Г.К. - председатель профсоюзного комитета;</w:t>
            </w:r>
          </w:p>
          <w:p w:rsidR="00D30A8D" w:rsidRPr="0007283E" w:rsidRDefault="009B2C84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Мамин Р.Р. – директор благотворительного фонда «Татнефть»</w:t>
            </w:r>
            <w:r w:rsidR="0007283E" w:rsidRPr="0007283E">
              <w:rPr>
                <w:sz w:val="28"/>
                <w:szCs w:val="28"/>
              </w:rPr>
              <w:t>.</w:t>
            </w:r>
          </w:p>
        </w:tc>
      </w:tr>
    </w:tbl>
    <w:p w:rsidR="008C0409" w:rsidRPr="00653BB4" w:rsidRDefault="00A32893" w:rsidP="00C8380F">
      <w:pPr>
        <w:shd w:val="clear" w:color="auto" w:fill="FFFFFF"/>
        <w:spacing w:after="120" w:line="240" w:lineRule="atLeast"/>
        <w:jc w:val="right"/>
        <w:rPr>
          <w:color w:val="000000"/>
          <w:spacing w:val="-5"/>
          <w:sz w:val="28"/>
          <w:szCs w:val="28"/>
        </w:rPr>
      </w:pPr>
      <w:r w:rsidRPr="00653BB4">
        <w:rPr>
          <w:color w:val="000000"/>
          <w:spacing w:val="-5"/>
          <w:sz w:val="28"/>
          <w:szCs w:val="28"/>
        </w:rPr>
        <w:br w:type="page"/>
      </w:r>
      <w:r w:rsidR="008C0409" w:rsidRPr="00653BB4">
        <w:rPr>
          <w:color w:val="000000"/>
          <w:spacing w:val="-5"/>
          <w:sz w:val="28"/>
          <w:szCs w:val="28"/>
        </w:rPr>
        <w:lastRenderedPageBreak/>
        <w:t>Приложение № 2</w:t>
      </w:r>
    </w:p>
    <w:p w:rsidR="009C14B1" w:rsidRPr="00653BB4" w:rsidRDefault="009C14B1" w:rsidP="00C8380F">
      <w:pPr>
        <w:shd w:val="clear" w:color="auto" w:fill="FFFFFF"/>
        <w:spacing w:after="120" w:line="240" w:lineRule="atLeast"/>
        <w:jc w:val="right"/>
        <w:rPr>
          <w:color w:val="000000"/>
          <w:spacing w:val="-5"/>
          <w:sz w:val="28"/>
          <w:szCs w:val="28"/>
        </w:rPr>
      </w:pPr>
    </w:p>
    <w:p w:rsidR="008C0409" w:rsidRPr="00653BB4" w:rsidRDefault="008C0409" w:rsidP="00C8380F">
      <w:pPr>
        <w:shd w:val="clear" w:color="auto" w:fill="FFFFFF"/>
        <w:spacing w:after="120" w:line="240" w:lineRule="atLeast"/>
        <w:jc w:val="center"/>
        <w:rPr>
          <w:b/>
          <w:color w:val="000000"/>
          <w:spacing w:val="-5"/>
          <w:sz w:val="28"/>
          <w:szCs w:val="28"/>
        </w:rPr>
      </w:pPr>
      <w:r w:rsidRPr="00653BB4">
        <w:rPr>
          <w:b/>
          <w:color w:val="000000"/>
          <w:spacing w:val="-5"/>
          <w:sz w:val="28"/>
          <w:szCs w:val="28"/>
        </w:rPr>
        <w:t xml:space="preserve">Жюри </w:t>
      </w:r>
      <w:r w:rsidR="00B26943" w:rsidRPr="00653BB4">
        <w:rPr>
          <w:b/>
          <w:color w:val="000000"/>
          <w:spacing w:val="-5"/>
          <w:sz w:val="28"/>
          <w:szCs w:val="28"/>
        </w:rPr>
        <w:t>Конкурса</w:t>
      </w:r>
    </w:p>
    <w:p w:rsidR="001E3E91" w:rsidRPr="00653BB4" w:rsidRDefault="001E3E91" w:rsidP="00C8380F">
      <w:pPr>
        <w:shd w:val="clear" w:color="auto" w:fill="FFFFFF"/>
        <w:spacing w:after="120" w:line="240" w:lineRule="atLeast"/>
        <w:jc w:val="center"/>
        <w:rPr>
          <w:b/>
          <w:color w:val="000000"/>
          <w:spacing w:val="-5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BF73B3" w:rsidRPr="00BF73B3" w:rsidTr="008F13C3">
        <w:tc>
          <w:tcPr>
            <w:tcW w:w="9923" w:type="dxa"/>
            <w:shd w:val="clear" w:color="auto" w:fill="auto"/>
          </w:tcPr>
          <w:p w:rsidR="00A40B41" w:rsidRPr="00BF73B3" w:rsidRDefault="00A40B41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BF73B3">
              <w:rPr>
                <w:sz w:val="28"/>
                <w:szCs w:val="28"/>
              </w:rPr>
              <w:t>Председатель жюри:</w:t>
            </w:r>
          </w:p>
          <w:p w:rsidR="0007283E" w:rsidRPr="00BF73B3" w:rsidRDefault="00BD0D5D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</w:rPr>
              <w:t xml:space="preserve">Аминов И.Ю. - </w:t>
            </w:r>
            <w:r>
              <w:rPr>
                <w:sz w:val="28"/>
                <w:szCs w:val="28"/>
              </w:rPr>
              <w:t>п</w:t>
            </w:r>
            <w:r w:rsidRPr="0007283E">
              <w:rPr>
                <w:sz w:val="28"/>
                <w:szCs w:val="28"/>
              </w:rPr>
              <w:t>редседатель Союза журналистов РТ</w:t>
            </w:r>
            <w:r w:rsidR="00915C3B">
              <w:rPr>
                <w:sz w:val="28"/>
                <w:szCs w:val="28"/>
              </w:rPr>
              <w:t>.</w:t>
            </w:r>
          </w:p>
          <w:p w:rsidR="00FA246F" w:rsidRDefault="0007283E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BF73B3">
              <w:rPr>
                <w:sz w:val="28"/>
                <w:szCs w:val="28"/>
              </w:rPr>
              <w:t>Члены жюри:</w:t>
            </w:r>
          </w:p>
          <w:p w:rsidR="0007283E" w:rsidRPr="00BF73B3" w:rsidRDefault="00FA246F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Миргалимов И.Ф. - заместитель руководителя </w:t>
            </w:r>
            <w:r w:rsidR="0007283E" w:rsidRPr="00BF73B3">
              <w:rPr>
                <w:sz w:val="28"/>
                <w:szCs w:val="28"/>
              </w:rPr>
              <w:t>Республиканского агентства РТ по печати и массовым коммуникациям «</w:t>
            </w:r>
            <w:proofErr w:type="spellStart"/>
            <w:r w:rsidR="0007283E" w:rsidRPr="00BF73B3">
              <w:rPr>
                <w:sz w:val="28"/>
                <w:szCs w:val="28"/>
              </w:rPr>
              <w:t>Татмедиа</w:t>
            </w:r>
            <w:proofErr w:type="spellEnd"/>
            <w:r w:rsidR="0007283E" w:rsidRPr="00BF73B3">
              <w:rPr>
                <w:sz w:val="28"/>
                <w:szCs w:val="28"/>
              </w:rPr>
              <w:t>»;</w:t>
            </w:r>
          </w:p>
          <w:p w:rsidR="0007283E" w:rsidRPr="00BF73B3" w:rsidRDefault="00C33F97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C33F97">
              <w:rPr>
                <w:sz w:val="28"/>
                <w:szCs w:val="28"/>
              </w:rPr>
              <w:t>Фатхутдинова</w:t>
            </w:r>
            <w:proofErr w:type="spellEnd"/>
            <w:r>
              <w:rPr>
                <w:sz w:val="28"/>
                <w:szCs w:val="28"/>
              </w:rPr>
              <w:t xml:space="preserve"> Р.Ш. – и</w:t>
            </w:r>
            <w:r w:rsidRPr="00C33F97">
              <w:rPr>
                <w:sz w:val="28"/>
                <w:szCs w:val="28"/>
              </w:rPr>
              <w:t>сполнительный директор Союза журналистов РТ</w:t>
            </w:r>
            <w:bookmarkStart w:id="0" w:name="_GoBack"/>
            <w:bookmarkEnd w:id="0"/>
            <w:r w:rsidR="0007283E" w:rsidRPr="00BF73B3">
              <w:rPr>
                <w:sz w:val="28"/>
                <w:szCs w:val="28"/>
              </w:rPr>
              <w:t>;</w:t>
            </w:r>
          </w:p>
          <w:p w:rsidR="0007283E" w:rsidRPr="00BF73B3" w:rsidRDefault="0007283E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BF73B3">
              <w:rPr>
                <w:sz w:val="28"/>
                <w:szCs w:val="28"/>
              </w:rPr>
              <w:t>от ПАО «Татнефть»:</w:t>
            </w:r>
          </w:p>
          <w:p w:rsidR="009B2C84" w:rsidRPr="00BF73B3" w:rsidRDefault="009B2C84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</w:rPr>
              <w:t>Тухватова А.Р. – заместитель начальника ОТЭИ и РПО;</w:t>
            </w:r>
          </w:p>
          <w:p w:rsidR="0007283E" w:rsidRPr="00BF73B3" w:rsidRDefault="0007283E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</w:rPr>
              <w:t xml:space="preserve">Сабиров Р.Р. </w:t>
            </w:r>
            <w:r w:rsidR="009B2C84" w:rsidRPr="00BF73B3">
              <w:rPr>
                <w:spacing w:val="-5"/>
                <w:sz w:val="28"/>
                <w:szCs w:val="28"/>
              </w:rPr>
              <w:t>–</w:t>
            </w:r>
            <w:r w:rsidRPr="00BF73B3">
              <w:rPr>
                <w:spacing w:val="-5"/>
                <w:sz w:val="28"/>
                <w:szCs w:val="28"/>
              </w:rPr>
              <w:t xml:space="preserve"> </w:t>
            </w:r>
            <w:r w:rsidR="009B2C84" w:rsidRPr="00BF73B3">
              <w:rPr>
                <w:spacing w:val="-5"/>
                <w:sz w:val="28"/>
                <w:szCs w:val="28"/>
              </w:rPr>
              <w:t>ведущий инженер СКК ОТЭИ и РПО;</w:t>
            </w:r>
          </w:p>
          <w:p w:rsidR="0007283E" w:rsidRPr="00BF73B3" w:rsidRDefault="0007283E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</w:rPr>
              <w:t xml:space="preserve">Мингараев И.К. – </w:t>
            </w:r>
            <w:r w:rsidR="009B2C84" w:rsidRPr="00BF73B3">
              <w:rPr>
                <w:spacing w:val="-5"/>
                <w:sz w:val="28"/>
                <w:szCs w:val="28"/>
              </w:rPr>
              <w:t>ведущий инженер СКК ОТЭИ и РПО;</w:t>
            </w:r>
          </w:p>
          <w:p w:rsidR="00BE5BC7" w:rsidRDefault="00BE5BC7" w:rsidP="009B2C84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Яруллин Г.К. – п</w:t>
            </w:r>
            <w:r w:rsidR="00B46592">
              <w:rPr>
                <w:spacing w:val="-5"/>
                <w:sz w:val="28"/>
                <w:szCs w:val="28"/>
              </w:rPr>
              <w:t>редс</w:t>
            </w:r>
            <w:r>
              <w:rPr>
                <w:spacing w:val="-5"/>
                <w:sz w:val="28"/>
                <w:szCs w:val="28"/>
              </w:rPr>
              <w:t xml:space="preserve">едатель </w:t>
            </w:r>
            <w:r w:rsidR="00B46592">
              <w:rPr>
                <w:spacing w:val="-5"/>
                <w:sz w:val="28"/>
                <w:szCs w:val="28"/>
              </w:rPr>
              <w:t>профкома</w:t>
            </w:r>
            <w:r>
              <w:rPr>
                <w:spacing w:val="-5"/>
                <w:sz w:val="28"/>
                <w:szCs w:val="28"/>
              </w:rPr>
              <w:t xml:space="preserve"> ПАО «Татнефть»;</w:t>
            </w:r>
          </w:p>
          <w:p w:rsidR="00B46592" w:rsidRPr="00BF73B3" w:rsidRDefault="00BE5BC7" w:rsidP="009B2C84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Зимин А.А – заместитель председателя профкома ПАО «Татнефть»</w:t>
            </w:r>
            <w:r w:rsidR="00B46592">
              <w:rPr>
                <w:spacing w:val="-5"/>
                <w:sz w:val="28"/>
                <w:szCs w:val="28"/>
              </w:rPr>
              <w:t>;</w:t>
            </w:r>
          </w:p>
          <w:p w:rsidR="009B2C84" w:rsidRPr="00BF73B3" w:rsidRDefault="009B2C84" w:rsidP="009B2C84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</w:rPr>
              <w:t>Шайхутдинова Ф.А. – руководитель программы «Рухият» БФ «Татнефть»;</w:t>
            </w:r>
          </w:p>
          <w:p w:rsidR="007513B7" w:rsidRDefault="00BF73B3" w:rsidP="009B2C84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</w:rPr>
              <w:t>Игнатьева Т.Я. – председатель Совета ветеранов</w:t>
            </w:r>
            <w:r w:rsidR="003E18A7">
              <w:rPr>
                <w:spacing w:val="-5"/>
                <w:sz w:val="28"/>
                <w:szCs w:val="28"/>
              </w:rPr>
              <w:t xml:space="preserve"> ПАО «Татнефть»</w:t>
            </w:r>
            <w:r w:rsidR="007513B7">
              <w:rPr>
                <w:spacing w:val="-5"/>
                <w:sz w:val="28"/>
                <w:szCs w:val="28"/>
              </w:rPr>
              <w:t>;</w:t>
            </w:r>
          </w:p>
          <w:p w:rsidR="003E18A7" w:rsidRPr="00BF73B3" w:rsidRDefault="003E18A7" w:rsidP="003E18A7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</w:rPr>
              <w:t xml:space="preserve">Гарифуллина С.А. – ветеран </w:t>
            </w:r>
            <w:r>
              <w:rPr>
                <w:spacing w:val="-5"/>
                <w:sz w:val="28"/>
                <w:szCs w:val="28"/>
              </w:rPr>
              <w:t>журналистики</w:t>
            </w:r>
            <w:r w:rsidRPr="00BF73B3">
              <w:rPr>
                <w:spacing w:val="-5"/>
                <w:sz w:val="28"/>
                <w:szCs w:val="28"/>
              </w:rPr>
              <w:t>;</w:t>
            </w:r>
          </w:p>
          <w:p w:rsidR="009B2C84" w:rsidRDefault="007513B7" w:rsidP="009B2C84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Гайсин Ф.М. – ветеран журналистики</w:t>
            </w:r>
            <w:r w:rsidR="009B2C84" w:rsidRPr="00BF73B3">
              <w:rPr>
                <w:spacing w:val="-5"/>
                <w:sz w:val="28"/>
                <w:szCs w:val="28"/>
              </w:rPr>
              <w:t>.</w:t>
            </w:r>
          </w:p>
          <w:p w:rsidR="00612C9D" w:rsidRDefault="00612C9D" w:rsidP="009B2C84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</w:p>
          <w:p w:rsidR="00612C9D" w:rsidRPr="00BF73B3" w:rsidRDefault="00612C9D" w:rsidP="009B2C84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</w:p>
          <w:p w:rsidR="00A40B41" w:rsidRPr="00BF73B3" w:rsidRDefault="00A40B41" w:rsidP="00C8380F">
            <w:pPr>
              <w:tabs>
                <w:tab w:val="left" w:pos="3624"/>
              </w:tabs>
              <w:spacing w:after="120" w:line="240" w:lineRule="atLeast"/>
              <w:jc w:val="both"/>
              <w:rPr>
                <w:spacing w:val="-5"/>
                <w:sz w:val="28"/>
                <w:szCs w:val="28"/>
              </w:rPr>
            </w:pPr>
          </w:p>
        </w:tc>
      </w:tr>
    </w:tbl>
    <w:p w:rsidR="0007283E" w:rsidRDefault="0007283E" w:rsidP="00C8380F">
      <w:pPr>
        <w:spacing w:after="12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450E" w:rsidRPr="00653BB4" w:rsidRDefault="002A450E" w:rsidP="00C8380F">
      <w:pPr>
        <w:spacing w:after="120" w:line="240" w:lineRule="atLeast"/>
        <w:jc w:val="right"/>
        <w:rPr>
          <w:sz w:val="28"/>
          <w:szCs w:val="28"/>
        </w:rPr>
      </w:pPr>
      <w:r w:rsidRPr="00653BB4">
        <w:rPr>
          <w:sz w:val="28"/>
          <w:szCs w:val="28"/>
        </w:rPr>
        <w:lastRenderedPageBreak/>
        <w:t>Приложение №3</w:t>
      </w:r>
    </w:p>
    <w:p w:rsidR="00CE4B20" w:rsidRPr="00653BB4" w:rsidRDefault="00CE4B20" w:rsidP="00CE4B20">
      <w:pPr>
        <w:spacing w:after="120" w:line="240" w:lineRule="atLeast"/>
        <w:jc w:val="center"/>
        <w:rPr>
          <w:b/>
          <w:sz w:val="28"/>
          <w:szCs w:val="28"/>
        </w:rPr>
      </w:pPr>
      <w:r w:rsidRPr="00653BB4">
        <w:rPr>
          <w:b/>
          <w:sz w:val="28"/>
          <w:szCs w:val="28"/>
        </w:rPr>
        <w:t>Заявка</w:t>
      </w:r>
    </w:p>
    <w:p w:rsidR="00CE4B20" w:rsidRPr="00653BB4" w:rsidRDefault="00CE4B20" w:rsidP="00CE4B20">
      <w:pPr>
        <w:spacing w:after="120" w:line="240" w:lineRule="atLeast"/>
        <w:jc w:val="center"/>
        <w:rPr>
          <w:b/>
          <w:sz w:val="28"/>
          <w:szCs w:val="28"/>
        </w:rPr>
      </w:pPr>
      <w:r w:rsidRPr="00653BB4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 xml:space="preserve">в </w:t>
      </w:r>
      <w:r w:rsidRPr="00653BB4">
        <w:rPr>
          <w:b/>
          <w:sz w:val="28"/>
          <w:szCs w:val="28"/>
        </w:rPr>
        <w:t>республиканско</w:t>
      </w:r>
      <w:r>
        <w:rPr>
          <w:b/>
          <w:sz w:val="28"/>
          <w:szCs w:val="28"/>
        </w:rPr>
        <w:t>м</w:t>
      </w:r>
      <w:r w:rsidRPr="00653BB4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653B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среди журналистов РТ </w:t>
      </w:r>
      <w:r w:rsidRPr="001D4EB5">
        <w:rPr>
          <w:b/>
          <w:sz w:val="28"/>
          <w:szCs w:val="28"/>
        </w:rPr>
        <w:t xml:space="preserve">на лучший материал </w:t>
      </w:r>
      <w:r>
        <w:rPr>
          <w:b/>
          <w:sz w:val="28"/>
          <w:szCs w:val="28"/>
        </w:rPr>
        <w:t xml:space="preserve">о </w:t>
      </w:r>
      <w:r w:rsidRPr="00653BB4">
        <w:rPr>
          <w:b/>
          <w:sz w:val="28"/>
          <w:szCs w:val="28"/>
        </w:rPr>
        <w:t>боевом и трудовом подвиг</w:t>
      </w:r>
      <w:r>
        <w:rPr>
          <w:b/>
          <w:sz w:val="28"/>
          <w:szCs w:val="28"/>
        </w:rPr>
        <w:t>е</w:t>
      </w:r>
      <w:r w:rsidRPr="00653BB4">
        <w:rPr>
          <w:b/>
          <w:sz w:val="28"/>
          <w:szCs w:val="28"/>
        </w:rPr>
        <w:t xml:space="preserve"> нефтяников в годы Великой Отечественной войны</w:t>
      </w:r>
      <w:r>
        <w:rPr>
          <w:b/>
          <w:sz w:val="28"/>
          <w:szCs w:val="28"/>
        </w:rPr>
        <w:t>,</w:t>
      </w:r>
      <w:r w:rsidRPr="00653BB4">
        <w:rPr>
          <w:b/>
          <w:sz w:val="28"/>
          <w:szCs w:val="28"/>
        </w:rPr>
        <w:t xml:space="preserve"> </w:t>
      </w:r>
      <w:r w:rsidRPr="001D4EB5">
        <w:rPr>
          <w:b/>
          <w:sz w:val="28"/>
          <w:szCs w:val="28"/>
        </w:rPr>
        <w:t>посвященн</w:t>
      </w:r>
      <w:r>
        <w:rPr>
          <w:b/>
          <w:sz w:val="28"/>
          <w:szCs w:val="28"/>
        </w:rPr>
        <w:t>ого</w:t>
      </w:r>
      <w:r w:rsidRPr="00653B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75-летию Великой Победы</w:t>
      </w:r>
      <w:r w:rsidRPr="00653BB4">
        <w:rPr>
          <w:b/>
          <w:sz w:val="28"/>
          <w:szCs w:val="28"/>
        </w:rPr>
        <w:t xml:space="preserve"> </w:t>
      </w:r>
    </w:p>
    <w:p w:rsidR="00CE4B20" w:rsidRPr="00653BB4" w:rsidRDefault="00CE4B20" w:rsidP="00CE4B20">
      <w:pPr>
        <w:spacing w:after="120" w:line="24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5490"/>
      </w:tblGrid>
      <w:tr w:rsidR="00CE4B20" w:rsidRPr="00653BB4" w:rsidTr="00C73A02">
        <w:trPr>
          <w:trHeight w:val="499"/>
        </w:trPr>
        <w:tc>
          <w:tcPr>
            <w:tcW w:w="4705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E4B20" w:rsidRPr="00653BB4" w:rsidTr="00C73A02">
        <w:trPr>
          <w:trHeight w:val="520"/>
        </w:trPr>
        <w:tc>
          <w:tcPr>
            <w:tcW w:w="4705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E4B20" w:rsidRPr="00653BB4" w:rsidTr="00C73A02">
        <w:trPr>
          <w:trHeight w:val="499"/>
        </w:trPr>
        <w:tc>
          <w:tcPr>
            <w:tcW w:w="4705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E4B20" w:rsidRPr="00653BB4" w:rsidTr="00C73A02">
        <w:trPr>
          <w:trHeight w:val="844"/>
        </w:trPr>
        <w:tc>
          <w:tcPr>
            <w:tcW w:w="4705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</w:rPr>
              <w:t>Контактные данные (моб.</w:t>
            </w:r>
            <w:r w:rsidR="00C73A02">
              <w:rPr>
                <w:sz w:val="28"/>
                <w:szCs w:val="28"/>
              </w:rPr>
              <w:t xml:space="preserve"> </w:t>
            </w:r>
            <w:r w:rsidRPr="00653BB4">
              <w:rPr>
                <w:sz w:val="28"/>
                <w:szCs w:val="28"/>
              </w:rPr>
              <w:t xml:space="preserve">тел., </w:t>
            </w:r>
            <w:r w:rsidR="00C73A02">
              <w:rPr>
                <w:sz w:val="28"/>
                <w:szCs w:val="28"/>
              </w:rPr>
              <w:t xml:space="preserve">   </w:t>
            </w:r>
            <w:r w:rsidRPr="00653BB4">
              <w:rPr>
                <w:sz w:val="28"/>
                <w:szCs w:val="28"/>
              </w:rPr>
              <w:t>адрес электронной почты)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E4B20" w:rsidRPr="00653BB4" w:rsidTr="00C73A02">
        <w:trPr>
          <w:trHeight w:val="499"/>
        </w:trPr>
        <w:tc>
          <w:tcPr>
            <w:tcW w:w="4705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</w:rPr>
              <w:t>Образование</w:t>
            </w:r>
            <w:r w:rsidR="00C73A02">
              <w:rPr>
                <w:sz w:val="28"/>
                <w:szCs w:val="28"/>
              </w:rPr>
              <w:t xml:space="preserve"> (название учебного заведения, год окончания, специальность по диплому)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E4B20" w:rsidRPr="00653BB4" w:rsidTr="00C73A02">
        <w:trPr>
          <w:trHeight w:val="520"/>
        </w:trPr>
        <w:tc>
          <w:tcPr>
            <w:tcW w:w="4705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</w:rPr>
              <w:t xml:space="preserve">Членство в творческих союзах 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E4B20" w:rsidRPr="00653BB4" w:rsidTr="00C73A02">
        <w:trPr>
          <w:trHeight w:val="520"/>
        </w:trPr>
        <w:tc>
          <w:tcPr>
            <w:tcW w:w="4705" w:type="dxa"/>
            <w:shd w:val="clear" w:color="auto" w:fill="auto"/>
          </w:tcPr>
          <w:p w:rsidR="00CE4B20" w:rsidRPr="00653BB4" w:rsidRDefault="00CE4B20" w:rsidP="00C73A02">
            <w:pPr>
              <w:spacing w:after="120" w:line="240" w:lineRule="atLeast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</w:rPr>
              <w:t>Название</w:t>
            </w:r>
            <w:r w:rsidR="00C73A02">
              <w:rPr>
                <w:sz w:val="28"/>
                <w:szCs w:val="28"/>
              </w:rPr>
              <w:t>, тематика к</w:t>
            </w:r>
            <w:r w:rsidRPr="00653BB4">
              <w:rPr>
                <w:sz w:val="28"/>
                <w:szCs w:val="28"/>
              </w:rPr>
              <w:t>онкурсной работы</w:t>
            </w:r>
            <w:r>
              <w:rPr>
                <w:sz w:val="28"/>
                <w:szCs w:val="28"/>
              </w:rPr>
              <w:t>, где и когда размещена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E4B20" w:rsidRPr="00653BB4" w:rsidTr="00C73A02">
        <w:trPr>
          <w:trHeight w:val="520"/>
        </w:trPr>
        <w:tc>
          <w:tcPr>
            <w:tcW w:w="4705" w:type="dxa"/>
            <w:shd w:val="clear" w:color="auto" w:fill="auto"/>
          </w:tcPr>
          <w:p w:rsidR="00CE4B20" w:rsidRDefault="00CE4B20" w:rsidP="00FB6B3D">
            <w:pPr>
              <w:spacing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для перечисления премии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CE4B20" w:rsidP="00FB6B3D">
            <w:pPr>
              <w:spacing w:after="120"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CE4B20" w:rsidRDefault="00CE4B20" w:rsidP="00CE4B20">
      <w:pPr>
        <w:spacing w:after="120" w:line="240" w:lineRule="atLeast"/>
        <w:jc w:val="center"/>
        <w:rPr>
          <w:sz w:val="28"/>
          <w:szCs w:val="28"/>
        </w:rPr>
      </w:pPr>
    </w:p>
    <w:p w:rsidR="00CE4B20" w:rsidRDefault="00C73A02" w:rsidP="00CE4B20">
      <w:p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Согласен (согласна) на обработку персональных данных.</w:t>
      </w:r>
    </w:p>
    <w:p w:rsidR="00C73A02" w:rsidRDefault="00C73A02" w:rsidP="00CE4B20">
      <w:pPr>
        <w:spacing w:after="120" w:line="240" w:lineRule="atLeast"/>
        <w:jc w:val="center"/>
        <w:rPr>
          <w:sz w:val="28"/>
          <w:szCs w:val="28"/>
        </w:rPr>
      </w:pPr>
    </w:p>
    <w:p w:rsidR="00CE4B20" w:rsidRDefault="00CE4B20" w:rsidP="00CE4B20">
      <w:pPr>
        <w:spacing w:after="12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Дата заполнения заявки: «___» _______________ 2020 г.</w:t>
      </w:r>
      <w:r w:rsidRPr="00B42A00">
        <w:rPr>
          <w:sz w:val="28"/>
          <w:szCs w:val="28"/>
        </w:rPr>
        <w:t xml:space="preserve"> </w:t>
      </w:r>
    </w:p>
    <w:p w:rsidR="00CE4B20" w:rsidRDefault="00CE4B20" w:rsidP="00CE4B20">
      <w:pPr>
        <w:spacing w:after="120" w:line="240" w:lineRule="atLeast"/>
        <w:jc w:val="center"/>
        <w:rPr>
          <w:sz w:val="28"/>
          <w:szCs w:val="28"/>
        </w:rPr>
      </w:pPr>
    </w:p>
    <w:p w:rsidR="00CE4B20" w:rsidRDefault="00CE4B20" w:rsidP="00CE4B20">
      <w:pPr>
        <w:spacing w:after="12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 / ___________________________________</w:t>
      </w:r>
    </w:p>
    <w:p w:rsidR="00CE4B20" w:rsidRDefault="00CE4B20" w:rsidP="00CE4B20">
      <w:p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Подпись                                  Фамилия, инициалы</w:t>
      </w:r>
    </w:p>
    <w:p w:rsidR="00612C9D" w:rsidRDefault="00612C9D">
      <w:pPr>
        <w:rPr>
          <w:sz w:val="28"/>
          <w:szCs w:val="28"/>
        </w:rPr>
      </w:pPr>
    </w:p>
    <w:sectPr w:rsidR="00612C9D" w:rsidSect="003E18A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201"/>
    <w:multiLevelType w:val="multilevel"/>
    <w:tmpl w:val="E4E267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B526F7"/>
    <w:multiLevelType w:val="hybridMultilevel"/>
    <w:tmpl w:val="25685E5A"/>
    <w:lvl w:ilvl="0" w:tplc="29B806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AF71DD"/>
    <w:multiLevelType w:val="hybridMultilevel"/>
    <w:tmpl w:val="DD6ABE78"/>
    <w:lvl w:ilvl="0" w:tplc="0419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0" w:hanging="360"/>
      </w:pPr>
    </w:lvl>
    <w:lvl w:ilvl="2" w:tplc="0419001B" w:tentative="1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900" w:hanging="360"/>
      </w:pPr>
    </w:lvl>
    <w:lvl w:ilvl="4" w:tplc="04190019" w:tentative="1">
      <w:start w:val="1"/>
      <w:numFmt w:val="lowerLetter"/>
      <w:lvlText w:val="%5."/>
      <w:lvlJc w:val="left"/>
      <w:pPr>
        <w:ind w:left="1620" w:hanging="360"/>
      </w:pPr>
    </w:lvl>
    <w:lvl w:ilvl="5" w:tplc="0419001B" w:tentative="1">
      <w:start w:val="1"/>
      <w:numFmt w:val="lowerRoman"/>
      <w:lvlText w:val="%6."/>
      <w:lvlJc w:val="right"/>
      <w:pPr>
        <w:ind w:left="2340" w:hanging="180"/>
      </w:pPr>
    </w:lvl>
    <w:lvl w:ilvl="6" w:tplc="0419000F" w:tentative="1">
      <w:start w:val="1"/>
      <w:numFmt w:val="decimal"/>
      <w:lvlText w:val="%7."/>
      <w:lvlJc w:val="left"/>
      <w:pPr>
        <w:ind w:left="3060" w:hanging="360"/>
      </w:pPr>
    </w:lvl>
    <w:lvl w:ilvl="7" w:tplc="04190019" w:tentative="1">
      <w:start w:val="1"/>
      <w:numFmt w:val="lowerLetter"/>
      <w:lvlText w:val="%8."/>
      <w:lvlJc w:val="left"/>
      <w:pPr>
        <w:ind w:left="3780" w:hanging="360"/>
      </w:pPr>
    </w:lvl>
    <w:lvl w:ilvl="8" w:tplc="041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">
    <w:nsid w:val="0D081F95"/>
    <w:multiLevelType w:val="hybridMultilevel"/>
    <w:tmpl w:val="B1FCABB0"/>
    <w:lvl w:ilvl="0" w:tplc="88F0CCF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474D81"/>
    <w:multiLevelType w:val="hybridMultilevel"/>
    <w:tmpl w:val="3F68C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21A71"/>
    <w:multiLevelType w:val="singleLevel"/>
    <w:tmpl w:val="18641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2D23E6D"/>
    <w:multiLevelType w:val="hybridMultilevel"/>
    <w:tmpl w:val="2AC2B902"/>
    <w:lvl w:ilvl="0" w:tplc="CF46624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6090AB5"/>
    <w:multiLevelType w:val="hybridMultilevel"/>
    <w:tmpl w:val="F76A4D1A"/>
    <w:lvl w:ilvl="0" w:tplc="60843D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D62D2"/>
    <w:multiLevelType w:val="hybridMultilevel"/>
    <w:tmpl w:val="31BE99C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B28B9"/>
    <w:multiLevelType w:val="hybridMultilevel"/>
    <w:tmpl w:val="1BF4DA6A"/>
    <w:lvl w:ilvl="0" w:tplc="29B80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FB7560E"/>
    <w:multiLevelType w:val="hybridMultilevel"/>
    <w:tmpl w:val="48041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477244"/>
    <w:multiLevelType w:val="hybridMultilevel"/>
    <w:tmpl w:val="7598C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B913CE"/>
    <w:multiLevelType w:val="hybridMultilevel"/>
    <w:tmpl w:val="2892DD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24615B47"/>
    <w:multiLevelType w:val="hybridMultilevel"/>
    <w:tmpl w:val="164264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919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6C26965"/>
    <w:multiLevelType w:val="hybridMultilevel"/>
    <w:tmpl w:val="384AD0B6"/>
    <w:lvl w:ilvl="0" w:tplc="6A942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E0723"/>
    <w:multiLevelType w:val="hybridMultilevel"/>
    <w:tmpl w:val="D690DE1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01E01C8"/>
    <w:multiLevelType w:val="hybridMultilevel"/>
    <w:tmpl w:val="6310EF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44065E42"/>
    <w:multiLevelType w:val="hybridMultilevel"/>
    <w:tmpl w:val="A2FE8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90903"/>
    <w:multiLevelType w:val="hybridMultilevel"/>
    <w:tmpl w:val="BBD0B214"/>
    <w:lvl w:ilvl="0" w:tplc="000041F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109F4"/>
    <w:multiLevelType w:val="hybridMultilevel"/>
    <w:tmpl w:val="D040CD98"/>
    <w:lvl w:ilvl="0" w:tplc="536CE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A3E84"/>
    <w:multiLevelType w:val="multilevel"/>
    <w:tmpl w:val="0D3629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E491D1A"/>
    <w:multiLevelType w:val="hybridMultilevel"/>
    <w:tmpl w:val="6C70957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4F117AF7"/>
    <w:multiLevelType w:val="multilevel"/>
    <w:tmpl w:val="A9DAB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C72596"/>
    <w:multiLevelType w:val="hybridMultilevel"/>
    <w:tmpl w:val="0F1E7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0CC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77398E"/>
    <w:multiLevelType w:val="hybridMultilevel"/>
    <w:tmpl w:val="614CFA54"/>
    <w:lvl w:ilvl="0" w:tplc="8B744F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5007E"/>
    <w:multiLevelType w:val="hybridMultilevel"/>
    <w:tmpl w:val="DF4CE1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D501F0"/>
    <w:multiLevelType w:val="hybridMultilevel"/>
    <w:tmpl w:val="0BFAE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456E81"/>
    <w:multiLevelType w:val="hybridMultilevel"/>
    <w:tmpl w:val="A9DAB8E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CC06EB"/>
    <w:multiLevelType w:val="hybridMultilevel"/>
    <w:tmpl w:val="0D3629DE"/>
    <w:lvl w:ilvl="0" w:tplc="0EB6D6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C466D84"/>
    <w:multiLevelType w:val="hybridMultilevel"/>
    <w:tmpl w:val="6F348D52"/>
    <w:lvl w:ilvl="0" w:tplc="60843D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56B55"/>
    <w:multiLevelType w:val="multilevel"/>
    <w:tmpl w:val="B0B0BEE6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5" w:hanging="2160"/>
      </w:pPr>
      <w:rPr>
        <w:rFonts w:hint="default"/>
      </w:rPr>
    </w:lvl>
  </w:abstractNum>
  <w:abstractNum w:abstractNumId="32">
    <w:nsid w:val="7DC11F31"/>
    <w:multiLevelType w:val="hybridMultilevel"/>
    <w:tmpl w:val="B81EE42E"/>
    <w:lvl w:ilvl="0" w:tplc="29B806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E171EF9"/>
    <w:multiLevelType w:val="hybridMultilevel"/>
    <w:tmpl w:val="129EBBF8"/>
    <w:lvl w:ilvl="0" w:tplc="0419000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18"/>
  </w:num>
  <w:num w:numId="5">
    <w:abstractNumId w:val="4"/>
  </w:num>
  <w:num w:numId="6">
    <w:abstractNumId w:val="11"/>
  </w:num>
  <w:num w:numId="7">
    <w:abstractNumId w:val="14"/>
  </w:num>
  <w:num w:numId="8">
    <w:abstractNumId w:val="9"/>
  </w:num>
  <w:num w:numId="9">
    <w:abstractNumId w:val="1"/>
  </w:num>
  <w:num w:numId="10">
    <w:abstractNumId w:val="32"/>
  </w:num>
  <w:num w:numId="11">
    <w:abstractNumId w:val="5"/>
  </w:num>
  <w:num w:numId="12">
    <w:abstractNumId w:val="2"/>
  </w:num>
  <w:num w:numId="13">
    <w:abstractNumId w:val="29"/>
  </w:num>
  <w:num w:numId="14">
    <w:abstractNumId w:val="21"/>
  </w:num>
  <w:num w:numId="15">
    <w:abstractNumId w:val="6"/>
  </w:num>
  <w:num w:numId="16">
    <w:abstractNumId w:val="31"/>
  </w:num>
  <w:num w:numId="17">
    <w:abstractNumId w:val="28"/>
  </w:num>
  <w:num w:numId="18">
    <w:abstractNumId w:val="23"/>
  </w:num>
  <w:num w:numId="19">
    <w:abstractNumId w:val="8"/>
  </w:num>
  <w:num w:numId="20">
    <w:abstractNumId w:val="7"/>
  </w:num>
  <w:num w:numId="21">
    <w:abstractNumId w:val="20"/>
  </w:num>
  <w:num w:numId="22">
    <w:abstractNumId w:val="25"/>
  </w:num>
  <w:num w:numId="23">
    <w:abstractNumId w:val="30"/>
  </w:num>
  <w:num w:numId="24">
    <w:abstractNumId w:val="33"/>
  </w:num>
  <w:num w:numId="25">
    <w:abstractNumId w:val="16"/>
  </w:num>
  <w:num w:numId="26">
    <w:abstractNumId w:val="22"/>
  </w:num>
  <w:num w:numId="27">
    <w:abstractNumId w:val="12"/>
  </w:num>
  <w:num w:numId="28">
    <w:abstractNumId w:val="17"/>
  </w:num>
  <w:num w:numId="29">
    <w:abstractNumId w:val="26"/>
  </w:num>
  <w:num w:numId="30">
    <w:abstractNumId w:val="27"/>
  </w:num>
  <w:num w:numId="31">
    <w:abstractNumId w:val="13"/>
  </w:num>
  <w:num w:numId="32">
    <w:abstractNumId w:val="19"/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09"/>
    <w:rsid w:val="000027FE"/>
    <w:rsid w:val="0001254F"/>
    <w:rsid w:val="00020F5A"/>
    <w:rsid w:val="00031167"/>
    <w:rsid w:val="000314C4"/>
    <w:rsid w:val="00042D5A"/>
    <w:rsid w:val="0004734B"/>
    <w:rsid w:val="00053564"/>
    <w:rsid w:val="0005623D"/>
    <w:rsid w:val="00060C31"/>
    <w:rsid w:val="00062AE2"/>
    <w:rsid w:val="00062C17"/>
    <w:rsid w:val="00066C8B"/>
    <w:rsid w:val="00067676"/>
    <w:rsid w:val="0007283E"/>
    <w:rsid w:val="000731AA"/>
    <w:rsid w:val="00076C30"/>
    <w:rsid w:val="00080337"/>
    <w:rsid w:val="00096C5E"/>
    <w:rsid w:val="000C77AE"/>
    <w:rsid w:val="000D09F9"/>
    <w:rsid w:val="000D7C0B"/>
    <w:rsid w:val="000E5C4F"/>
    <w:rsid w:val="000F0E69"/>
    <w:rsid w:val="001134AB"/>
    <w:rsid w:val="001151A1"/>
    <w:rsid w:val="00115A97"/>
    <w:rsid w:val="00132C31"/>
    <w:rsid w:val="00135132"/>
    <w:rsid w:val="001466C9"/>
    <w:rsid w:val="001656A2"/>
    <w:rsid w:val="00173A2E"/>
    <w:rsid w:val="00174033"/>
    <w:rsid w:val="00176491"/>
    <w:rsid w:val="00190A30"/>
    <w:rsid w:val="001B11A7"/>
    <w:rsid w:val="001B7208"/>
    <w:rsid w:val="001C310E"/>
    <w:rsid w:val="001C4BDF"/>
    <w:rsid w:val="001D15F7"/>
    <w:rsid w:val="001D2CDF"/>
    <w:rsid w:val="001D4EB5"/>
    <w:rsid w:val="001E0A10"/>
    <w:rsid w:val="001E3E91"/>
    <w:rsid w:val="00216E69"/>
    <w:rsid w:val="0022116D"/>
    <w:rsid w:val="002227FB"/>
    <w:rsid w:val="0023194A"/>
    <w:rsid w:val="002335DC"/>
    <w:rsid w:val="00234408"/>
    <w:rsid w:val="00235966"/>
    <w:rsid w:val="002547D5"/>
    <w:rsid w:val="002572EA"/>
    <w:rsid w:val="00266ABB"/>
    <w:rsid w:val="002726F2"/>
    <w:rsid w:val="0029139D"/>
    <w:rsid w:val="002A450E"/>
    <w:rsid w:val="002B0B8E"/>
    <w:rsid w:val="002B1565"/>
    <w:rsid w:val="002D4107"/>
    <w:rsid w:val="002D60D9"/>
    <w:rsid w:val="002D7EF6"/>
    <w:rsid w:val="002F6362"/>
    <w:rsid w:val="0030697B"/>
    <w:rsid w:val="00324A6F"/>
    <w:rsid w:val="00331ABB"/>
    <w:rsid w:val="003470EB"/>
    <w:rsid w:val="0035061C"/>
    <w:rsid w:val="003632E3"/>
    <w:rsid w:val="00364C6E"/>
    <w:rsid w:val="003817E0"/>
    <w:rsid w:val="003855A3"/>
    <w:rsid w:val="003B4E43"/>
    <w:rsid w:val="003B57EB"/>
    <w:rsid w:val="003B6391"/>
    <w:rsid w:val="003D521C"/>
    <w:rsid w:val="003D68DA"/>
    <w:rsid w:val="003E18A7"/>
    <w:rsid w:val="0040121F"/>
    <w:rsid w:val="004112EE"/>
    <w:rsid w:val="00417939"/>
    <w:rsid w:val="0042170A"/>
    <w:rsid w:val="00423373"/>
    <w:rsid w:val="0042641E"/>
    <w:rsid w:val="004524BA"/>
    <w:rsid w:val="00452699"/>
    <w:rsid w:val="00461C07"/>
    <w:rsid w:val="00461FA0"/>
    <w:rsid w:val="00467550"/>
    <w:rsid w:val="004748BE"/>
    <w:rsid w:val="00482D8B"/>
    <w:rsid w:val="00492229"/>
    <w:rsid w:val="00493352"/>
    <w:rsid w:val="00493986"/>
    <w:rsid w:val="00493D95"/>
    <w:rsid w:val="0049587C"/>
    <w:rsid w:val="004A1289"/>
    <w:rsid w:val="004A1FCC"/>
    <w:rsid w:val="004A2E3A"/>
    <w:rsid w:val="004C220F"/>
    <w:rsid w:val="004D0BCD"/>
    <w:rsid w:val="004E072E"/>
    <w:rsid w:val="004F1052"/>
    <w:rsid w:val="00530F5B"/>
    <w:rsid w:val="005424CE"/>
    <w:rsid w:val="00542AE9"/>
    <w:rsid w:val="00550B2C"/>
    <w:rsid w:val="00552FD0"/>
    <w:rsid w:val="00552FDA"/>
    <w:rsid w:val="00554547"/>
    <w:rsid w:val="00563006"/>
    <w:rsid w:val="00570A33"/>
    <w:rsid w:val="005728AA"/>
    <w:rsid w:val="005800BE"/>
    <w:rsid w:val="005930E1"/>
    <w:rsid w:val="005A098E"/>
    <w:rsid w:val="005F0C5F"/>
    <w:rsid w:val="005F29C0"/>
    <w:rsid w:val="005F578C"/>
    <w:rsid w:val="005F5987"/>
    <w:rsid w:val="00605735"/>
    <w:rsid w:val="00612C9D"/>
    <w:rsid w:val="00615791"/>
    <w:rsid w:val="00633F8B"/>
    <w:rsid w:val="006421E4"/>
    <w:rsid w:val="00653BB4"/>
    <w:rsid w:val="006629AD"/>
    <w:rsid w:val="006909C6"/>
    <w:rsid w:val="006962DA"/>
    <w:rsid w:val="006A6221"/>
    <w:rsid w:val="006B1D74"/>
    <w:rsid w:val="006C2491"/>
    <w:rsid w:val="006C4EE1"/>
    <w:rsid w:val="006D034B"/>
    <w:rsid w:val="006D1A62"/>
    <w:rsid w:val="006E11FB"/>
    <w:rsid w:val="006E1D52"/>
    <w:rsid w:val="006E3D7D"/>
    <w:rsid w:val="006E4592"/>
    <w:rsid w:val="006F3617"/>
    <w:rsid w:val="006F7FC2"/>
    <w:rsid w:val="0070496F"/>
    <w:rsid w:val="00704C4A"/>
    <w:rsid w:val="007172E5"/>
    <w:rsid w:val="007260A9"/>
    <w:rsid w:val="007429EE"/>
    <w:rsid w:val="007440CC"/>
    <w:rsid w:val="00745BDB"/>
    <w:rsid w:val="00746810"/>
    <w:rsid w:val="007513B7"/>
    <w:rsid w:val="00770951"/>
    <w:rsid w:val="00772045"/>
    <w:rsid w:val="00790434"/>
    <w:rsid w:val="007942E7"/>
    <w:rsid w:val="007A1412"/>
    <w:rsid w:val="007A4991"/>
    <w:rsid w:val="007B3247"/>
    <w:rsid w:val="007C1731"/>
    <w:rsid w:val="007C3489"/>
    <w:rsid w:val="007C76EA"/>
    <w:rsid w:val="007D1900"/>
    <w:rsid w:val="007E03CC"/>
    <w:rsid w:val="007E2BFD"/>
    <w:rsid w:val="007F2D94"/>
    <w:rsid w:val="00814B3D"/>
    <w:rsid w:val="008231C1"/>
    <w:rsid w:val="008349D8"/>
    <w:rsid w:val="00837219"/>
    <w:rsid w:val="00846DD5"/>
    <w:rsid w:val="00852736"/>
    <w:rsid w:val="00856510"/>
    <w:rsid w:val="008569EB"/>
    <w:rsid w:val="008665C4"/>
    <w:rsid w:val="00871230"/>
    <w:rsid w:val="008949A9"/>
    <w:rsid w:val="00897825"/>
    <w:rsid w:val="008A08D7"/>
    <w:rsid w:val="008A2501"/>
    <w:rsid w:val="008A7DB2"/>
    <w:rsid w:val="008B252E"/>
    <w:rsid w:val="008C0409"/>
    <w:rsid w:val="008D2882"/>
    <w:rsid w:val="008F13C3"/>
    <w:rsid w:val="008F2448"/>
    <w:rsid w:val="009000B7"/>
    <w:rsid w:val="00902313"/>
    <w:rsid w:val="00915C3B"/>
    <w:rsid w:val="009304CC"/>
    <w:rsid w:val="00941802"/>
    <w:rsid w:val="00943AEC"/>
    <w:rsid w:val="0095791C"/>
    <w:rsid w:val="00971935"/>
    <w:rsid w:val="0097483A"/>
    <w:rsid w:val="009843D2"/>
    <w:rsid w:val="00992A4F"/>
    <w:rsid w:val="00994219"/>
    <w:rsid w:val="00995B5B"/>
    <w:rsid w:val="009A63E8"/>
    <w:rsid w:val="009B10D9"/>
    <w:rsid w:val="009B2C84"/>
    <w:rsid w:val="009C14B1"/>
    <w:rsid w:val="009C6A01"/>
    <w:rsid w:val="009C6A91"/>
    <w:rsid w:val="00A07A5A"/>
    <w:rsid w:val="00A17188"/>
    <w:rsid w:val="00A17480"/>
    <w:rsid w:val="00A32893"/>
    <w:rsid w:val="00A342B2"/>
    <w:rsid w:val="00A40B41"/>
    <w:rsid w:val="00A5337F"/>
    <w:rsid w:val="00A56BDA"/>
    <w:rsid w:val="00A622C2"/>
    <w:rsid w:val="00A64BDA"/>
    <w:rsid w:val="00A6780C"/>
    <w:rsid w:val="00A67C2A"/>
    <w:rsid w:val="00A81EB9"/>
    <w:rsid w:val="00AC1264"/>
    <w:rsid w:val="00AC12FC"/>
    <w:rsid w:val="00AE206C"/>
    <w:rsid w:val="00AE5C73"/>
    <w:rsid w:val="00AF4027"/>
    <w:rsid w:val="00B006EB"/>
    <w:rsid w:val="00B044FE"/>
    <w:rsid w:val="00B07FC3"/>
    <w:rsid w:val="00B26943"/>
    <w:rsid w:val="00B36732"/>
    <w:rsid w:val="00B42A00"/>
    <w:rsid w:val="00B46592"/>
    <w:rsid w:val="00B467D6"/>
    <w:rsid w:val="00B52733"/>
    <w:rsid w:val="00B7122B"/>
    <w:rsid w:val="00B77A52"/>
    <w:rsid w:val="00BB00F9"/>
    <w:rsid w:val="00BB01B8"/>
    <w:rsid w:val="00BC4B12"/>
    <w:rsid w:val="00BD0D5D"/>
    <w:rsid w:val="00BD79F4"/>
    <w:rsid w:val="00BE5BC7"/>
    <w:rsid w:val="00BF59A7"/>
    <w:rsid w:val="00BF73B3"/>
    <w:rsid w:val="00C06B31"/>
    <w:rsid w:val="00C22128"/>
    <w:rsid w:val="00C2704E"/>
    <w:rsid w:val="00C31910"/>
    <w:rsid w:val="00C33F97"/>
    <w:rsid w:val="00C619DE"/>
    <w:rsid w:val="00C73A02"/>
    <w:rsid w:val="00C74245"/>
    <w:rsid w:val="00C75137"/>
    <w:rsid w:val="00C8380F"/>
    <w:rsid w:val="00C8628A"/>
    <w:rsid w:val="00CA6F53"/>
    <w:rsid w:val="00CB3CF7"/>
    <w:rsid w:val="00CC3C4B"/>
    <w:rsid w:val="00CD73FD"/>
    <w:rsid w:val="00CE3916"/>
    <w:rsid w:val="00CE4B20"/>
    <w:rsid w:val="00CE53B1"/>
    <w:rsid w:val="00CF66BE"/>
    <w:rsid w:val="00D01DF3"/>
    <w:rsid w:val="00D0509D"/>
    <w:rsid w:val="00D06A95"/>
    <w:rsid w:val="00D30A8D"/>
    <w:rsid w:val="00D32519"/>
    <w:rsid w:val="00D660D0"/>
    <w:rsid w:val="00D74A8B"/>
    <w:rsid w:val="00D902D0"/>
    <w:rsid w:val="00D90643"/>
    <w:rsid w:val="00DA49FC"/>
    <w:rsid w:val="00DA6ADD"/>
    <w:rsid w:val="00DB0978"/>
    <w:rsid w:val="00DD48BE"/>
    <w:rsid w:val="00DE0B50"/>
    <w:rsid w:val="00DE39A9"/>
    <w:rsid w:val="00DE6599"/>
    <w:rsid w:val="00DF6854"/>
    <w:rsid w:val="00E006D6"/>
    <w:rsid w:val="00E03EBB"/>
    <w:rsid w:val="00E218C0"/>
    <w:rsid w:val="00E63634"/>
    <w:rsid w:val="00E80397"/>
    <w:rsid w:val="00E82743"/>
    <w:rsid w:val="00E87E2D"/>
    <w:rsid w:val="00E931FA"/>
    <w:rsid w:val="00E96B9A"/>
    <w:rsid w:val="00EA00FB"/>
    <w:rsid w:val="00EA266A"/>
    <w:rsid w:val="00EA3EC9"/>
    <w:rsid w:val="00EA4C8F"/>
    <w:rsid w:val="00EC0017"/>
    <w:rsid w:val="00EC56C3"/>
    <w:rsid w:val="00EE5787"/>
    <w:rsid w:val="00EF2D1D"/>
    <w:rsid w:val="00EF72F9"/>
    <w:rsid w:val="00F01992"/>
    <w:rsid w:val="00F05D7B"/>
    <w:rsid w:val="00F06823"/>
    <w:rsid w:val="00F123A2"/>
    <w:rsid w:val="00F12F02"/>
    <w:rsid w:val="00F26695"/>
    <w:rsid w:val="00F447BF"/>
    <w:rsid w:val="00F67A3A"/>
    <w:rsid w:val="00F73A19"/>
    <w:rsid w:val="00F7693D"/>
    <w:rsid w:val="00F862D0"/>
    <w:rsid w:val="00FA12BA"/>
    <w:rsid w:val="00FA155F"/>
    <w:rsid w:val="00FA246F"/>
    <w:rsid w:val="00FA3C01"/>
    <w:rsid w:val="00FC0443"/>
    <w:rsid w:val="00FE55D5"/>
    <w:rsid w:val="00FF08FC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AAF895-DCD2-4D7A-B922-385433F7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B9"/>
    <w:rPr>
      <w:sz w:val="24"/>
      <w:szCs w:val="24"/>
    </w:rPr>
  </w:style>
  <w:style w:type="paragraph" w:styleId="1">
    <w:name w:val="heading 1"/>
    <w:basedOn w:val="a"/>
    <w:next w:val="a"/>
    <w:qFormat/>
    <w:rsid w:val="008C0409"/>
    <w:pPr>
      <w:keepNext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8C0409"/>
    <w:pPr>
      <w:keepNext/>
      <w:jc w:val="center"/>
      <w:outlineLvl w:val="2"/>
    </w:pPr>
    <w:rPr>
      <w:i/>
      <w:sz w:val="28"/>
      <w:szCs w:val="28"/>
    </w:rPr>
  </w:style>
  <w:style w:type="paragraph" w:styleId="5">
    <w:name w:val="heading 5"/>
    <w:basedOn w:val="a"/>
    <w:next w:val="a"/>
    <w:qFormat/>
    <w:rsid w:val="008C0409"/>
    <w:pPr>
      <w:keepNext/>
      <w:ind w:left="360"/>
      <w:jc w:val="center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409"/>
    <w:rPr>
      <w:sz w:val="28"/>
    </w:rPr>
  </w:style>
  <w:style w:type="character" w:styleId="a4">
    <w:name w:val="Hyperlink"/>
    <w:rsid w:val="003D521C"/>
    <w:rPr>
      <w:color w:val="0000FF"/>
      <w:u w:val="single"/>
    </w:rPr>
  </w:style>
  <w:style w:type="paragraph" w:styleId="a5">
    <w:name w:val="Balloon Text"/>
    <w:basedOn w:val="a"/>
    <w:semiHidden/>
    <w:rsid w:val="009843D2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909C6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0F0E69"/>
    <w:pPr>
      <w:spacing w:before="100" w:beforeAutospacing="1" w:after="100" w:afterAutospacing="1"/>
    </w:pPr>
  </w:style>
  <w:style w:type="table" w:styleId="a7">
    <w:name w:val="Table Grid"/>
    <w:basedOn w:val="a1"/>
    <w:rsid w:val="00D30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F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21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623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9EAA-8C32-4047-9B7B-94814A4F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8352</CharactersWithSpaces>
  <SharedDoc>false</SharedDoc>
  <HLinks>
    <vt:vector size="6" baseType="variant"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mailto:PRESSCENTER@TATNEFT.RU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FuckYouBill</dc:creator>
  <cp:lastModifiedBy>Мингараев Ильшат Камилович</cp:lastModifiedBy>
  <cp:revision>14</cp:revision>
  <cp:lastPrinted>2020-02-20T06:31:00Z</cp:lastPrinted>
  <dcterms:created xsi:type="dcterms:W3CDTF">2020-02-07T12:26:00Z</dcterms:created>
  <dcterms:modified xsi:type="dcterms:W3CDTF">2020-02-27T11:48:00Z</dcterms:modified>
</cp:coreProperties>
</file>